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1A" w:rsidRDefault="0096541A" w:rsidP="00D656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6240861"/>
            <wp:effectExtent l="19050" t="0" r="635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4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6CF" w:rsidRPr="008064CB" w:rsidRDefault="00D656CF" w:rsidP="00D656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lastRenderedPageBreak/>
        <w:t>В мире профессий</w:t>
      </w:r>
    </w:p>
    <w:p w:rsidR="00D656CF" w:rsidRPr="008064CB" w:rsidRDefault="00D656CF" w:rsidP="00D656C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8064CB">
        <w:rPr>
          <w:rFonts w:ascii="Times New Roman" w:hAnsi="Times New Roman"/>
          <w:b/>
          <w:i/>
          <w:sz w:val="24"/>
          <w:szCs w:val="24"/>
        </w:rPr>
        <w:t>Программа элективного курса</w:t>
      </w:r>
    </w:p>
    <w:p w:rsidR="00D656CF" w:rsidRPr="008064CB" w:rsidRDefault="00D656CF" w:rsidP="00D656CF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6CF" w:rsidRPr="008064CB" w:rsidRDefault="00D656CF" w:rsidP="008064CB">
      <w:pPr>
        <w:spacing w:after="0" w:line="36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8064CB">
        <w:rPr>
          <w:rFonts w:ascii="Times New Roman" w:hAnsi="Times New Roman"/>
          <w:b/>
          <w:spacing w:val="20"/>
          <w:sz w:val="24"/>
          <w:szCs w:val="24"/>
        </w:rPr>
        <w:t>Пояснительная записка</w:t>
      </w:r>
    </w:p>
    <w:p w:rsidR="00D656CF" w:rsidRPr="008064CB" w:rsidRDefault="00D656CF" w:rsidP="00D656C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t>Общая характеристика программы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Программа элективного курса по русскому языку для основной школы «В мире профессий» составлена на основе Требований к результатам основного общего образования, представленных в Федеральном государственном стандарте общего образования и с учётом Фундаментального ядра содержания общего образования.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Программа элективного курса «В мире профессий» может использоваться в учебных заведениях разного типа и разной специализации.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В программе элективного курса для основной школы «В мире профессий» предусмотрено развитие всех основных видов деятельности обучаемых, представленных в примерных программах для начального общего образования. Однако содержание программы элективного курса для основной школы «В мире профессий» имеет особенности, обусловленные, во-первых, предметным содержанием системы общего среднего образования; во-вторых, психологическими и возрастными особенностями обучаемых.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В программе элективного курса для основной школы «В мире профессий» обозначено целеполагание предметных курсов на разных уровнях: на уровне </w:t>
      </w:r>
      <w:proofErr w:type="spellStart"/>
      <w:r w:rsidRPr="008064CB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, предметных и личностных целей; на уровне </w:t>
      </w:r>
      <w:proofErr w:type="spellStart"/>
      <w:r w:rsidRPr="008064CB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64CB">
        <w:rPr>
          <w:rFonts w:ascii="Times New Roman" w:hAnsi="Times New Roman"/>
          <w:sz w:val="24"/>
          <w:szCs w:val="24"/>
        </w:rPr>
        <w:t>, предметных и личностных образовательных результатов (требований); на уровне учебных действий.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Программа элективного курса для основной школы «В мире профессий» включает четыре раздела: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• «Пояснительная записка», где дается общая характеристика элективного курса «В мире профессий», его места в базисном учебном плане, охарактеризован вклад курса в достижение целей основного общего образования; сформулированы цели и основные результаты изучения элективного курса «В мире профессий» на нескольких уровнях — личностном, </w:t>
      </w:r>
      <w:proofErr w:type="spellStart"/>
      <w:r w:rsidRPr="008064CB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 и предметном, сформулированы </w:t>
      </w:r>
      <w:r w:rsidRPr="008064CB">
        <w:rPr>
          <w:rFonts w:ascii="Times New Roman" w:hAnsi="Times New Roman"/>
          <w:sz w:val="24"/>
          <w:szCs w:val="24"/>
        </w:rPr>
        <w:lastRenderedPageBreak/>
        <w:t xml:space="preserve">требования к результатам освоения элективного курса с описанием планируемых результатов (предметных, личностных и </w:t>
      </w:r>
      <w:proofErr w:type="spellStart"/>
      <w:r w:rsidRPr="008064CB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64CB">
        <w:rPr>
          <w:rFonts w:ascii="Times New Roman" w:hAnsi="Times New Roman"/>
          <w:sz w:val="24"/>
          <w:szCs w:val="24"/>
        </w:rPr>
        <w:t>), определены характерные формы организации учебной деятельности, специфические формы контроля.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• «Основное содержание», где представлено изучаемое содержание, объединённое в содержательные блоки.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• «Календарно-тематическое планирование», в котором дан перечень тем курса и число учебных часов, отводимых на изучение каждой темы, представлена характеристика основного содержания тем и основных видов деятельности ученика (на уровне учебных действий), указаны формы организации учебной деятельности.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• «Система контрольно-измерительных материалов освоения курсов, система оценки достижений обучающихся».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Программа  элективного курса «В мире профессий» реализует </w:t>
      </w:r>
      <w:proofErr w:type="spellStart"/>
      <w:r w:rsidRPr="008064CB">
        <w:rPr>
          <w:rFonts w:ascii="Times New Roman" w:hAnsi="Times New Roman"/>
          <w:b/>
          <w:i/>
          <w:sz w:val="24"/>
          <w:szCs w:val="24"/>
        </w:rPr>
        <w:t>системно-деятельностный</w:t>
      </w:r>
      <w:proofErr w:type="spellEnd"/>
      <w:r w:rsidRPr="008064CB">
        <w:rPr>
          <w:rFonts w:ascii="Times New Roman" w:hAnsi="Times New Roman"/>
          <w:b/>
          <w:i/>
          <w:sz w:val="24"/>
          <w:szCs w:val="24"/>
        </w:rPr>
        <w:t xml:space="preserve"> подход</w:t>
      </w:r>
      <w:r w:rsidRPr="008064CB">
        <w:rPr>
          <w:rFonts w:ascii="Times New Roman" w:hAnsi="Times New Roman"/>
          <w:sz w:val="24"/>
          <w:szCs w:val="24"/>
        </w:rPr>
        <w:t xml:space="preserve"> в обучении русскому языку. Такой подход предполагает органическое единство, с одной стороны, процесса </w:t>
      </w:r>
      <w:r w:rsidRPr="008064CB">
        <w:rPr>
          <w:rFonts w:ascii="Times New Roman" w:hAnsi="Times New Roman"/>
          <w:b/>
          <w:i/>
          <w:sz w:val="24"/>
          <w:szCs w:val="24"/>
        </w:rPr>
        <w:t>совершенствования речевой деятельности</w:t>
      </w:r>
      <w:r w:rsidRPr="008064CB">
        <w:rPr>
          <w:rFonts w:ascii="Times New Roman" w:hAnsi="Times New Roman"/>
          <w:sz w:val="24"/>
          <w:szCs w:val="24"/>
        </w:rPr>
        <w:t xml:space="preserve"> учащихся, а с другой стороны, формирования системы лингвистических знаний и ведущих </w:t>
      </w:r>
      <w:r w:rsidRPr="008064CB">
        <w:rPr>
          <w:rFonts w:ascii="Times New Roman" w:hAnsi="Times New Roman"/>
          <w:b/>
          <w:i/>
          <w:sz w:val="24"/>
          <w:szCs w:val="24"/>
        </w:rPr>
        <w:t xml:space="preserve">умений и навыков. </w:t>
      </w:r>
      <w:r w:rsidRPr="008064CB">
        <w:rPr>
          <w:rFonts w:ascii="Times New Roman" w:hAnsi="Times New Roman"/>
          <w:sz w:val="24"/>
          <w:szCs w:val="24"/>
        </w:rPr>
        <w:t>На основе такого синтеза происходит развитие врождённого языкового чутья и речемыслительных способностей школьников.</w:t>
      </w:r>
    </w:p>
    <w:p w:rsidR="00D656CF" w:rsidRPr="008064CB" w:rsidRDefault="00D656CF" w:rsidP="00D656C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t>Место  в базисном учебном плане элективного курса «В мире профессий»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Как известно, программа основного курса русского языка для 5-9 и 10-11 классов отражает обязательную для всех школьников инвариантную часть школьного образования, которая обеспечивается часами, включёнными в федеральный компонент федерального базисного учебного плана. Обязательный курс подкрепляется системой элективных курсов – учебными предметами по выбору учащихся. Эти дополнительные курсы имеют большое значение в системе </w:t>
      </w:r>
      <w:proofErr w:type="spellStart"/>
      <w:r w:rsidRPr="008064CB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 и профильной подготовки учащихся.</w:t>
      </w:r>
    </w:p>
    <w:p w:rsidR="00D656CF" w:rsidRPr="008064CB" w:rsidRDefault="00D656CF" w:rsidP="00D656CF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4CB">
        <w:rPr>
          <w:rFonts w:ascii="Times New Roman" w:hAnsi="Times New Roman" w:cs="Times New Roman"/>
          <w:sz w:val="24"/>
          <w:szCs w:val="24"/>
        </w:rPr>
        <w:t xml:space="preserve">Элективные учебные курсы </w:t>
      </w:r>
      <w:proofErr w:type="spellStart"/>
      <w:r w:rsidRPr="008064C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8064CB">
        <w:rPr>
          <w:rFonts w:ascii="Times New Roman" w:hAnsi="Times New Roman" w:cs="Times New Roman"/>
          <w:sz w:val="24"/>
          <w:szCs w:val="24"/>
        </w:rPr>
        <w:t xml:space="preserve"> подготовки – учебные предметы по выбору обучающихся </w:t>
      </w:r>
      <w:r w:rsidRPr="008064C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8064CB">
        <w:rPr>
          <w:rFonts w:ascii="Times New Roman" w:hAnsi="Times New Roman" w:cs="Times New Roman"/>
          <w:sz w:val="24"/>
          <w:szCs w:val="24"/>
        </w:rPr>
        <w:t xml:space="preserve"> классов из компонента общеобразовательного учреждения. 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На ступени основного общего образования могут быть организованы элективные курсы </w:t>
      </w:r>
      <w:proofErr w:type="spellStart"/>
      <w:r w:rsidRPr="008064CB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 подготовки двух основных видов: пробные и ориентационные.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Пробные элективные курсы создаются для того, чтобы ученик утвердился (или отказался) от сделанного им выбора направления дальнейшего обучения, связанного с определенным типом и видом профессиональной деятельности. Имеются два подвида: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lastRenderedPageBreak/>
        <w:t>предметно-ориентированные пробы, которые дают возможность апробировать разное предметное содержание с целью самоопределения; проверяют готовность и способность ученика осваивать выбранный предмет на повышенном уровне; создают условия для подготовки к экзаменам по выбору (по наиболее вероятным предметам будущего профиля);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профессиональные пробы, ориентированные на знакомство с различными типами и видами профессиональной деятельности, выход на которые имеют различные профили обучения. Профессиональные пробы могут также проводиться на базе предприятий (организаций, учреждений) – социальных партнеров школы. 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Элективный курс «В мире профессий» относится к </w:t>
      </w:r>
      <w:proofErr w:type="gramStart"/>
      <w:r w:rsidRPr="008064CB">
        <w:rPr>
          <w:rFonts w:ascii="Times New Roman" w:hAnsi="Times New Roman"/>
          <w:sz w:val="24"/>
          <w:szCs w:val="24"/>
        </w:rPr>
        <w:t>пробным</w:t>
      </w:r>
      <w:proofErr w:type="gramEnd"/>
      <w:r w:rsidRPr="008064CB">
        <w:rPr>
          <w:rFonts w:ascii="Times New Roman" w:hAnsi="Times New Roman"/>
          <w:sz w:val="24"/>
          <w:szCs w:val="24"/>
        </w:rPr>
        <w:t xml:space="preserve"> элективным курса (профессиональная проба), может использоваться в 8-9 классах основной школы в рамках </w:t>
      </w:r>
      <w:proofErr w:type="spellStart"/>
      <w:r w:rsidRPr="008064CB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 подготовки и оказывать существенное влияние на выбор основного профильного направления обучения в старшей школе. Соответствующая программа представляет собой «полноценный» курс, рассчитанный на 1 час в неделю в течение одного полугодия. Курс представляет собой занятия, способствующие самоопределению ученика относительно комплекса профилирующих элективных курсов в старшей школе. 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4CB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Pr="008064CB">
        <w:rPr>
          <w:rFonts w:ascii="Times New Roman" w:hAnsi="Times New Roman"/>
          <w:b/>
          <w:i/>
          <w:sz w:val="24"/>
          <w:szCs w:val="24"/>
          <w:u w:val="single"/>
        </w:rPr>
        <w:t>17 часов</w:t>
      </w:r>
      <w:r w:rsidRPr="008064CB">
        <w:rPr>
          <w:rFonts w:ascii="Times New Roman" w:hAnsi="Times New Roman"/>
          <w:sz w:val="24"/>
          <w:szCs w:val="24"/>
        </w:rPr>
        <w:t xml:space="preserve">, в том числе: лекционные занятия – </w:t>
      </w:r>
      <w:r w:rsidRPr="008064CB">
        <w:rPr>
          <w:rFonts w:ascii="Times New Roman" w:hAnsi="Times New Roman"/>
          <w:b/>
          <w:i/>
          <w:sz w:val="24"/>
          <w:szCs w:val="24"/>
          <w:u w:val="single"/>
        </w:rPr>
        <w:t>6 часов</w:t>
      </w:r>
      <w:r w:rsidRPr="008064CB">
        <w:rPr>
          <w:rFonts w:ascii="Times New Roman" w:hAnsi="Times New Roman"/>
          <w:sz w:val="24"/>
          <w:szCs w:val="24"/>
        </w:rPr>
        <w:t xml:space="preserve">, практические работы (творческие практикумы) – </w:t>
      </w:r>
      <w:r w:rsidRPr="008064CB">
        <w:rPr>
          <w:rFonts w:ascii="Times New Roman" w:hAnsi="Times New Roman"/>
          <w:b/>
          <w:i/>
          <w:sz w:val="24"/>
          <w:szCs w:val="24"/>
          <w:u w:val="single"/>
        </w:rPr>
        <w:t>6 часов</w:t>
      </w:r>
      <w:r w:rsidRPr="008064CB">
        <w:rPr>
          <w:rFonts w:ascii="Times New Roman" w:hAnsi="Times New Roman"/>
          <w:sz w:val="24"/>
          <w:szCs w:val="24"/>
        </w:rPr>
        <w:t xml:space="preserve">, зачётные работы (групповые проекты, личные творческие досье) – </w:t>
      </w:r>
      <w:r w:rsidRPr="008064CB">
        <w:rPr>
          <w:rFonts w:ascii="Times New Roman" w:hAnsi="Times New Roman"/>
          <w:b/>
          <w:i/>
          <w:sz w:val="24"/>
          <w:szCs w:val="24"/>
          <w:u w:val="single"/>
        </w:rPr>
        <w:t>4 часа</w:t>
      </w:r>
      <w:r w:rsidRPr="008064CB">
        <w:rPr>
          <w:rFonts w:ascii="Times New Roman" w:hAnsi="Times New Roman"/>
          <w:sz w:val="24"/>
          <w:szCs w:val="24"/>
        </w:rPr>
        <w:t xml:space="preserve">, итоговое занятие (подведение итогов) – </w:t>
      </w:r>
      <w:r w:rsidRPr="008064CB">
        <w:rPr>
          <w:rFonts w:ascii="Times New Roman" w:hAnsi="Times New Roman"/>
          <w:b/>
          <w:i/>
          <w:sz w:val="24"/>
          <w:szCs w:val="24"/>
          <w:u w:val="single"/>
        </w:rPr>
        <w:t>1 час</w:t>
      </w:r>
      <w:r w:rsidRPr="008064CB">
        <w:rPr>
          <w:rFonts w:ascii="Times New Roman" w:hAnsi="Times New Roman"/>
          <w:sz w:val="24"/>
          <w:szCs w:val="24"/>
        </w:rPr>
        <w:t>.</w:t>
      </w:r>
      <w:proofErr w:type="gramEnd"/>
    </w:p>
    <w:p w:rsidR="00D656CF" w:rsidRPr="008064CB" w:rsidRDefault="00D656CF" w:rsidP="00D656C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t>Вклад элективного  курса «В мире профессий» в достижение целей основного общего образования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Процессы модернизации современного образования обозначили проблему формирования у обучающихся не столько абстрактно-теоретических, сколько социально-практических знаний, умений и навыков, в том числе и в процессе обучения русскому языку. Традиционная предметность должна сочетаться с реальной действительностью, социумом, в котором предстоит жить и трудиться сегодняшним школьникам. Однако очевидна ситуация разрыва между традиционной методикой обучения, образовательными потребностями самих школьников и требованиями, предъявляемыми  к уровню образованности будущего поколения постиндустриальным развитием общества.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Элективные курсы связаны, прежде всего, с удовлетворением индивидуальных образовательных интересов, потребностей и склонностей каждого школьника. Именно они, по существу, и являются важнейшим средством построения индивидуальных </w:t>
      </w:r>
      <w:r w:rsidRPr="008064CB">
        <w:rPr>
          <w:rFonts w:ascii="Times New Roman" w:hAnsi="Times New Roman"/>
          <w:sz w:val="24"/>
          <w:szCs w:val="24"/>
        </w:rPr>
        <w:lastRenderedPageBreak/>
        <w:t>образовательных траекторий (программ), так как в наибольшей степени связаны с выбором каждым школьником содержания образования в зависимости от его интересов, способностей, последующих жизненных планов. Элективные курсы, по сути дела, «компенсируют» во многом ограниченные возможности основных курсов в удовлетворении разнообразных образовательных потребностей учащихся.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Формирование у школьников коммуникативной компетенции, культуры общения от межличностной до корпоративной особенно актуально сегодня, когда необходимо динамично и грамотно ориентироваться в захлёстывающем потоке самой разнообразной информации. Развитие и образование подрастающего поколения – процесс практически непрерывный: они учатся и развиваются не только, даже не столько в школе, сколько под влиянием семьи, социума, окружения подростков, средств массовой информации, Интернета. Наверное, поэтому на уроках культуры речи дети озвучивают противоречие: «То, что Вы говорите, правильно, но так никто себя не ведёт. Если мы будем говорить и вести себя так, как Вы нас учите, над нами будут смеяться». 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Как же формировать повседневную культуру общения? Это вопрос далеко не теоретический. Он должен быть переведён именно в практическую плоскость, поскольку культура общения должна проявиться именно на бытовом, повседневном уровне.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Педагогическая теория немыслима без образовательной практики. Длительное наблюдение и анализ системы преподавания русского языка в школе, связанные с исследованием проблемы формирования коммуникативных способностей обучающихся, по сути, предполагали поиск ответа на вопрос: «Почему, обучаясь русскому языку в школе, дети плохо пользуются языком как инструментом общения в повседневной жизни? Что необходимо сделать педагогу, чтобы изменить ситуацию?»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Как возможный вариант решения обозначенной проблемы предлагается реализация практико-ориентированного подхода к организации обучения русскому языку на основе приближения реальной речевой ситуации и повседневного общения к процессу обучения, с формированием нового содержания образования, соответствующего запросам современного информационного общества, специфике социальных коммуникаций.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lastRenderedPageBreak/>
        <w:t>Педагогические условия ведения элективного курса «В мире профессий» должны включать в себя содержательный, организационный и мотивационный компоненты, то есть: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1) содержание образования расширяется дополнительным курсом обучения, в рамках которого развитие вербальных коммуникативных способностей рассматривается как специальная педагогическая задача;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2) в процессе обучения используются интерактивные образовательные технологии, включающие в себя различные модификации деловых игр и тренингов, а также технологии работы с текстами;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3) коммуникативное пространство в процессе обучения специально создаётся посредством организации продуктивного диалога в малых группах, с обеспечением благоприятного психологического климата.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Реализация этих условий обеспечит развитие устной и письменной речи, значительно повысит активность в игровой, коммуникативной и учебной деятельности, а также сформирует потребности в проявлении инициативы, самостоятельной познавательной активности, готовность к дальнейшему самообразованию.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4CB">
        <w:rPr>
          <w:rFonts w:ascii="Times New Roman" w:hAnsi="Times New Roman"/>
          <w:sz w:val="24"/>
          <w:szCs w:val="24"/>
        </w:rPr>
        <w:t xml:space="preserve">Журналистика – профессия энергичных, ищущих, остро и глубоко мыслящих людей, поэтому </w:t>
      </w:r>
      <w:r w:rsidR="008064CB" w:rsidRPr="008064CB">
        <w:rPr>
          <w:rFonts w:ascii="Times New Roman" w:hAnsi="Times New Roman"/>
          <w:sz w:val="24"/>
          <w:szCs w:val="24"/>
        </w:rPr>
        <w:t>девиз курса «В мире профессий</w:t>
      </w:r>
      <w:r w:rsidRPr="008064CB">
        <w:rPr>
          <w:rFonts w:ascii="Times New Roman" w:hAnsi="Times New Roman"/>
          <w:sz w:val="24"/>
          <w:szCs w:val="24"/>
        </w:rPr>
        <w:t>» – «Ищи, пробуй, твори!»</w:t>
      </w:r>
      <w:proofErr w:type="gramEnd"/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Элек</w:t>
      </w:r>
      <w:r w:rsidR="008064CB" w:rsidRPr="008064CB">
        <w:rPr>
          <w:rFonts w:ascii="Times New Roman" w:hAnsi="Times New Roman"/>
          <w:sz w:val="24"/>
          <w:szCs w:val="24"/>
        </w:rPr>
        <w:t>тивный курс «В мире профессий</w:t>
      </w:r>
      <w:r w:rsidRPr="008064CB">
        <w:rPr>
          <w:rFonts w:ascii="Times New Roman" w:hAnsi="Times New Roman"/>
          <w:sz w:val="24"/>
          <w:szCs w:val="24"/>
        </w:rPr>
        <w:t xml:space="preserve">» имеет практическую направленность, его </w:t>
      </w:r>
      <w:r w:rsidRPr="008064CB">
        <w:rPr>
          <w:rFonts w:ascii="Times New Roman" w:hAnsi="Times New Roman"/>
          <w:b/>
          <w:i/>
          <w:sz w:val="24"/>
          <w:szCs w:val="24"/>
        </w:rPr>
        <w:t>цель</w:t>
      </w:r>
      <w:r w:rsidRPr="008064CB">
        <w:rPr>
          <w:rFonts w:ascii="Times New Roman" w:hAnsi="Times New Roman"/>
          <w:sz w:val="24"/>
          <w:szCs w:val="24"/>
        </w:rPr>
        <w:t>:</w:t>
      </w:r>
    </w:p>
    <w:p w:rsidR="00D656CF" w:rsidRPr="008064CB" w:rsidRDefault="00D656CF" w:rsidP="00D656CF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познакомить </w:t>
      </w:r>
      <w:proofErr w:type="gramStart"/>
      <w:r w:rsidRPr="008064C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64CB">
        <w:rPr>
          <w:rFonts w:ascii="Times New Roman" w:hAnsi="Times New Roman"/>
          <w:sz w:val="24"/>
          <w:szCs w:val="24"/>
        </w:rPr>
        <w:t xml:space="preserve"> с основами журналистики;</w:t>
      </w:r>
    </w:p>
    <w:p w:rsidR="00D656CF" w:rsidRPr="008064CB" w:rsidRDefault="00D656CF" w:rsidP="00D656CF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помочь обучающимся сделать первые самостоятельные шаги на пути к освоению этой интересной и востребованной в современном мире профессии.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4CB">
        <w:rPr>
          <w:rFonts w:ascii="Times New Roman" w:hAnsi="Times New Roman"/>
          <w:sz w:val="24"/>
          <w:szCs w:val="24"/>
        </w:rPr>
        <w:t xml:space="preserve">Особенностью предлагаемого  элективного курса является его нацеленность на успешное овладение основными </w:t>
      </w:r>
      <w:r w:rsidRPr="008064CB">
        <w:rPr>
          <w:rFonts w:ascii="Times New Roman" w:hAnsi="Times New Roman"/>
          <w:b/>
          <w:i/>
          <w:sz w:val="24"/>
          <w:szCs w:val="24"/>
        </w:rPr>
        <w:t>видами речевой деятельности в их единстве и взаимосвязи</w:t>
      </w:r>
      <w:r w:rsidRPr="008064CB">
        <w:rPr>
          <w:rFonts w:ascii="Times New Roman" w:hAnsi="Times New Roman"/>
          <w:sz w:val="24"/>
          <w:szCs w:val="24"/>
        </w:rPr>
        <w:t>: способностью осознанно воспринимать и понимать звучащую речь (умение слушать) и печатное слово (умение читать); грамотно, точно, логически стройно, выразительно передавать в устной и письменной форме собственные мысли, учитывая условия общения (умение говорить и писать).</w:t>
      </w:r>
      <w:proofErr w:type="gramEnd"/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lastRenderedPageBreak/>
        <w:t xml:space="preserve">При таком подходе центральной единицей обучения становится </w:t>
      </w:r>
      <w:r w:rsidRPr="008064CB">
        <w:rPr>
          <w:rFonts w:ascii="Times New Roman" w:hAnsi="Times New Roman"/>
          <w:b/>
          <w:i/>
          <w:sz w:val="24"/>
          <w:szCs w:val="24"/>
        </w:rPr>
        <w:t>текст</w:t>
      </w:r>
      <w:r w:rsidRPr="008064CB">
        <w:rPr>
          <w:rFonts w:ascii="Times New Roman" w:hAnsi="Times New Roman"/>
          <w:sz w:val="24"/>
          <w:szCs w:val="24"/>
        </w:rPr>
        <w:t xml:space="preserve"> как речевое произведение. Он является объектом анализа и результатом речевой деятельности в рамках элективного курса.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Таким образом, на каждом занятии элективного курса целенаправленно развиваются важнейшие коммуникативно-речевые умения, поскольку происходит взаимосвязанное изучение языка и речи на фоне непрерывной работы над навыками чтения-понимания текстов разных стилей (в частности, лингвистических текстов), аудирования, письма и говорения на разнообразные темы. При этом совершенствуются информационно-коммуникативные навыки, обеспечивающие целенаправленный поиск информации в источниках различного типа, развиваются умения осмысленно выбирать вид чтения в зависимости от коммуникативных задач, развёрнуто обосновывать свою позицию, приводить систему аргументов; оценивать и редактировать текст и т.п.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4C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064CB">
        <w:rPr>
          <w:rFonts w:ascii="Times New Roman" w:hAnsi="Times New Roman"/>
          <w:sz w:val="24"/>
          <w:szCs w:val="24"/>
        </w:rPr>
        <w:t xml:space="preserve"> советуется избегать шаблонов, подходить к работе творчески. Посещающим курс рекомендуется завести «блокнот золотых правил»  – в него будут записываться практические советы известных журналистов, собственные профессиональные находки, которые помогут ученикам проявить свою индивидуальность.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В Приложении 1 собраны известные художественные и публицистические тексты, документы, материалы для анализа.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Развивающий характер обучения, направленность его на взаимосвязанное формирование коммуникативной, языковой и лингвистической (языковедческой) компетенций определяют и особенность предъявления материала учащим</w:t>
      </w:r>
      <w:r w:rsidR="008064CB" w:rsidRPr="008064CB">
        <w:rPr>
          <w:rFonts w:ascii="Times New Roman" w:hAnsi="Times New Roman"/>
          <w:sz w:val="24"/>
          <w:szCs w:val="24"/>
        </w:rPr>
        <w:t>ся. К курсу «В мире профессий</w:t>
      </w:r>
      <w:r w:rsidRPr="008064CB">
        <w:rPr>
          <w:rFonts w:ascii="Times New Roman" w:hAnsi="Times New Roman"/>
          <w:sz w:val="24"/>
          <w:szCs w:val="24"/>
        </w:rPr>
        <w:t>» предлагается список литературы (методические пособия, книги для учащихся, научно-популярная литература, справочные издания), что поможет реализовать на практике заложенные в программе идеи (Приложение 2).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64CB">
        <w:rPr>
          <w:rFonts w:ascii="Times New Roman" w:hAnsi="Times New Roman"/>
          <w:sz w:val="24"/>
          <w:szCs w:val="24"/>
        </w:rPr>
        <w:t>В рамках данного курса формируются навыки отбора и употребления языковых средств в процессе речевого общения, сознательное отношение к их использованию в речевой практике в соответствии с коммуникативными задачами, расширение активного словарного запаса учащихся, потребность в обращении к справочной литературе, книгам о языке и культуре речи, компьютерным программам для пополнения знаний и самоконтроля.</w:t>
      </w:r>
      <w:proofErr w:type="gramEnd"/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lastRenderedPageBreak/>
        <w:t>В силу профессиональной специфики уделяется внимание интонационной культуре речи (достаточной громкости, чёткости произношения, соблюдению логических ударений, пауз), формируется осознанный подход к исправлению речевых недочётов, ограниченному употреблению жаргонных, вульгарных слов и выражений.</w:t>
      </w:r>
    </w:p>
    <w:p w:rsidR="00D656CF" w:rsidRPr="008064CB" w:rsidRDefault="008064CB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Курс «В мире профессий</w:t>
      </w:r>
      <w:r w:rsidR="00D656CF" w:rsidRPr="008064CB">
        <w:rPr>
          <w:rFonts w:ascii="Times New Roman" w:hAnsi="Times New Roman"/>
          <w:sz w:val="24"/>
          <w:szCs w:val="24"/>
        </w:rPr>
        <w:t>» помогает учащимся понять, что уровень владения языком определяется не только теоретическими знаниями о языке и правилами правописания, но и практическими навыками, выражающимися в речевой деятельности, в творческой и исследовательской работе над словом.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t>Основные содержательные линии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Направленность электи</w:t>
      </w:r>
      <w:r w:rsidR="008064CB" w:rsidRPr="008064CB">
        <w:rPr>
          <w:rFonts w:ascii="Times New Roman" w:hAnsi="Times New Roman"/>
          <w:sz w:val="24"/>
          <w:szCs w:val="24"/>
        </w:rPr>
        <w:t>вного курса «В мире профессий</w:t>
      </w:r>
      <w:r w:rsidRPr="008064CB">
        <w:rPr>
          <w:rFonts w:ascii="Times New Roman" w:hAnsi="Times New Roman"/>
          <w:sz w:val="24"/>
          <w:szCs w:val="24"/>
        </w:rPr>
        <w:t xml:space="preserve">» на формирование коммуникативной, языковой и лингвистической (языковедческой) и </w:t>
      </w:r>
      <w:proofErr w:type="spellStart"/>
      <w:r w:rsidRPr="008064CB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 компетенций нашла отражение в структуре программы. В ней выделяются три сквозные содержательные линии, обеспечивающие формирование указанных компетенций:</w:t>
      </w:r>
      <w:r w:rsidRPr="008064CB">
        <w:rPr>
          <w:rFonts w:ascii="Times New Roman" w:hAnsi="Times New Roman"/>
          <w:sz w:val="24"/>
          <w:szCs w:val="24"/>
        </w:rPr>
        <w:br/>
        <w:t>• содержание, обеспечивающее формирование коммуникативной компетенции;</w:t>
      </w:r>
    </w:p>
    <w:p w:rsidR="00D656CF" w:rsidRPr="008064CB" w:rsidRDefault="00D656CF" w:rsidP="00D656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• содержание, обеспечивающее формирование языковой и лингвистической (языковедческой) компетенции;</w:t>
      </w:r>
      <w:r w:rsidRPr="008064CB">
        <w:rPr>
          <w:rFonts w:ascii="Times New Roman" w:hAnsi="Times New Roman"/>
          <w:sz w:val="24"/>
          <w:szCs w:val="24"/>
        </w:rPr>
        <w:br/>
        <w:t xml:space="preserve">• содержание, обеспечивающее формирование </w:t>
      </w:r>
      <w:proofErr w:type="spellStart"/>
      <w:r w:rsidRPr="008064CB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8064CB">
        <w:rPr>
          <w:rFonts w:ascii="Times New Roman" w:hAnsi="Times New Roman"/>
          <w:sz w:val="24"/>
          <w:szCs w:val="24"/>
        </w:rPr>
        <w:t xml:space="preserve"> компетенции.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Первая содержательная линия представлена в примерной программе разделами, изучение которых направлено на сознательное формирование навыков речевого общения.</w:t>
      </w:r>
      <w:r w:rsidRPr="008064CB">
        <w:rPr>
          <w:rFonts w:ascii="Times New Roman" w:hAnsi="Times New Roman"/>
          <w:sz w:val="24"/>
          <w:szCs w:val="24"/>
        </w:rPr>
        <w:br/>
        <w:t xml:space="preserve">       Вторая содержательная линия включает разделы, отражающие устройство языка и особенности функционирования языковых единиц.</w:t>
      </w:r>
      <w:r w:rsidRPr="008064CB">
        <w:rPr>
          <w:rFonts w:ascii="Times New Roman" w:hAnsi="Times New Roman"/>
          <w:sz w:val="24"/>
          <w:szCs w:val="24"/>
        </w:rPr>
        <w:br/>
        <w:t xml:space="preserve">       Третья содержательная линия представлена в примерной программе разделом «Язык и культура», изучение которого позволит раскрыть связь языка с историей и культурой народа.</w:t>
      </w:r>
      <w:r w:rsidRPr="008064CB">
        <w:rPr>
          <w:rFonts w:ascii="Times New Roman" w:hAnsi="Times New Roman"/>
          <w:sz w:val="24"/>
          <w:szCs w:val="24"/>
        </w:rPr>
        <w:br/>
        <w:t xml:space="preserve">       В учебном процессе указанные содержательные линии неразрывно взаимосвязаны и интегрированы. При изучении каждого раздела курса учащиеся 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 углубляют представление о родном языке как </w:t>
      </w:r>
      <w:r w:rsidRPr="008064CB">
        <w:rPr>
          <w:rFonts w:ascii="Times New Roman" w:hAnsi="Times New Roman"/>
          <w:sz w:val="24"/>
          <w:szCs w:val="24"/>
        </w:rPr>
        <w:lastRenderedPageBreak/>
        <w:t xml:space="preserve">национально-культурном феномене.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связанными. </w:t>
      </w:r>
    </w:p>
    <w:p w:rsidR="00D656CF" w:rsidRPr="008064CB" w:rsidRDefault="00D656CF" w:rsidP="00D656CF">
      <w:pPr>
        <w:tabs>
          <w:tab w:val="left" w:pos="746"/>
        </w:tabs>
        <w:spacing w:after="0" w:line="360" w:lineRule="auto"/>
        <w:ind w:firstLine="45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sz w:val="24"/>
          <w:szCs w:val="24"/>
          <w:lang w:eastAsia="ru-RU"/>
        </w:rPr>
        <w:t>Ведущие целевые установкии основные ожидаемые результаты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</w:t>
      </w:r>
      <w:r w:rsidRPr="008064CB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курса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основной школы получат дальнейшее развитие</w:t>
      </w:r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личностные, регулятивные, коммуникативные и познавательные универсальные учебные действия, учебная (общая и предметная)и </w:t>
      </w:r>
      <w:proofErr w:type="spellStart"/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общепользовательская</w:t>
      </w:r>
      <w:proofErr w:type="spellEnd"/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ИКТ-компетентность обучающихся,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саморегуляции и рефлексии.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ходе изучения у выпускников будут заложены</w:t>
      </w:r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основы формально-логического мышления,рефлексии,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будет способствовать: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порождению нового типа познавательных интересов (интереса не только к фактам, но и к закономерностям);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расширению и переориентации рефлексивной оценки собственных возможностей — за пределы учебной деятельности в сферу самосознания;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формированию способности к целеполаганию, самостоятельной постановке новых учебных задач и проектированию собственной учебной деятельности.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ходе изучения курса обучающиеся</w:t>
      </w:r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приобретут опыт проектной деятельности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ответст-венности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ходе планирования и выполнения учебных исследований обучающиеся освоят умение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оперировать гипотезами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результате целенаправленной учебной деятельности, осуществляемой в формах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учебного исследования,учебного проекта,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в ходе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освоения системы научных понятий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у выпускников будут заложены: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основы критического отношения к знанию, жизненному опыту;</w:t>
      </w:r>
    </w:p>
    <w:p w:rsidR="00D656CF" w:rsidRPr="008064CB" w:rsidRDefault="00D656CF" w:rsidP="00D656CF">
      <w:pPr>
        <w:tabs>
          <w:tab w:val="left" w:pos="107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основы ценностных суждений и оценок;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Будет продолжена работа по формированию и развитию</w:t>
      </w:r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основ читательскойкомпетенции.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 выпускников будет сформирована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потребность в систематическом чтении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средстве познания мира и себя в этом мире, гармонизации отношений человека и общества.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Учащиеся усовершенствуют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технику чтения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приобретут устойчивый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навык осмысленного чтения,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получат возможность приобрести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навык рефлексивного чтения.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Учащиеся овладеют различными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видами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типами чтения: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ознакомительным, изучающим, просмотровым, поисковым и выборочным; выразительным чтением; коммуникативным чтением вслух и про себя; учебным и самостоятельным чтением. Они овладеют основными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стратегиями чтения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художественных и других видов текстов и будут способны выбрать стратегию чтения, отвечающую конкретной учебной задаче.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сфере развития</w:t>
      </w:r>
      <w:r w:rsidRPr="008064CB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личностных универсальных учебныхдействий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приоритетное внимание уделяется формированию:</w:t>
      </w:r>
    </w:p>
    <w:p w:rsidR="00D656CF" w:rsidRPr="008064CB" w:rsidRDefault="00D656CF" w:rsidP="00D656CF">
      <w:pPr>
        <w:tabs>
          <w:tab w:val="left" w:pos="65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 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основ гражданской идентичности личности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(включая когнитивный, эмоционально-ценностный и поведенческий компоненты);</w:t>
      </w:r>
    </w:p>
    <w:p w:rsidR="00D656CF" w:rsidRPr="008064CB" w:rsidRDefault="00D656CF" w:rsidP="00D656CF">
      <w:pPr>
        <w:tabs>
          <w:tab w:val="left" w:pos="65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основ социальных компетенций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(включая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ценностно- смысловые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установки и моральные нормы, опыт социальных и межличностных отношений, правосознание);</w:t>
      </w:r>
    </w:p>
    <w:p w:rsidR="00D656CF" w:rsidRPr="008064CB" w:rsidRDefault="00D656CF" w:rsidP="00D656CF">
      <w:pPr>
        <w:tabs>
          <w:tab w:val="left" w:pos="65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готовности и способности к переходу к самообразованию на основе учебно-познавательной мотивации, в том числе 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готовности к выбору направления профильного образования.</w:t>
      </w:r>
    </w:p>
    <w:p w:rsidR="00D656CF" w:rsidRPr="008064CB" w:rsidRDefault="00D656CF" w:rsidP="00D656CF">
      <w:pPr>
        <w:tabs>
          <w:tab w:val="left" w:pos="65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частности, формированию </w:t>
      </w: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готовности и способностик выбору направления профильного образования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способствуют:</w:t>
      </w:r>
    </w:p>
    <w:p w:rsidR="00D656CF" w:rsidRPr="008064CB" w:rsidRDefault="00D656CF" w:rsidP="00D656CF">
      <w:pPr>
        <w:tabs>
          <w:tab w:val="left" w:pos="65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целенаправленное формирование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интереса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 изучаемым областям знания и видам деятельности, педагогическая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поддержка любознательности и избирательности интересов;</w:t>
      </w:r>
    </w:p>
    <w:p w:rsidR="00D656CF" w:rsidRPr="008064CB" w:rsidRDefault="00D656CF" w:rsidP="00D656CF">
      <w:pPr>
        <w:tabs>
          <w:tab w:val="left" w:pos="65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реализация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уровневого подхода как в преподавани</w:t>
      </w:r>
      <w:proofErr w:type="gramStart"/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на основе дифференциации требований к освоению учебных программ и достижению планируемых результатов),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так ив оценочных процедурах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(на основе дифференциации содержания проверочных заданий и/или критериев оценки достижения планируемых результатов на базовом и повышенных уровнях);</w:t>
      </w:r>
    </w:p>
    <w:p w:rsidR="00D656CF" w:rsidRPr="008064CB" w:rsidRDefault="00D656CF" w:rsidP="00D656CF">
      <w:pPr>
        <w:tabs>
          <w:tab w:val="left" w:pos="683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формирование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навыков </w:t>
      </w:r>
      <w:proofErr w:type="spellStart"/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взаимо</w:t>
      </w:r>
      <w:proofErr w:type="spellEnd"/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- и самооценки, навыковрефлексии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использования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системы оценки;</w:t>
      </w:r>
    </w:p>
    <w:p w:rsidR="00D656CF" w:rsidRPr="008064CB" w:rsidRDefault="00D656CF" w:rsidP="00D656CF">
      <w:pPr>
        <w:tabs>
          <w:tab w:val="left" w:pos="65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организация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системы проб подростками своих возможностей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(в том числе предпрофессиональных проб) за счёт использования дополнительных возможностей образовательного процесса, в том числе: факультативов, вводимых образовательным учреждением; программы формирования ИКТ-компетентности школьников; программы учебно-исследовательской и проектной деятельности; программы внеурочной деятельности; программы профессиональной ориентации; программы экологического образования; программы дополнительного образования, иных возможностей образовательного учреждения;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целенаправленное формирование в курсе технологии 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представлений о рынке труда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и требованиях, предъявляемых различными массовыми востребованными профессиями к подготовке и личным качествам будущего труженика;</w:t>
      </w:r>
    </w:p>
    <w:p w:rsidR="00D656CF" w:rsidRPr="008064CB" w:rsidRDefault="00D656CF" w:rsidP="00D656C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приобретение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практического опыта пробного проектирования жизненной и профессиональной карьеры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соотнесения своих интересов, склонностей, личностных качеств, уровня подготовки с требованиями профессиональной деятельности.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сфере развития</w:t>
      </w:r>
      <w:r w:rsidRPr="008064CB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регулятивных универсальных учебныхдействий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действия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по результату, так и по способу действия, вносить соответствующие коррективы в их выполнение.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Ведущим способом решения этой задачи является формирование способности к проектированию.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сфере развития</w:t>
      </w:r>
      <w:r w:rsidRPr="008064CB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коммуникативных универсальныхучебных действий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приоритетное внимание уделяется: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формированию действий по организации и планированию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учебного сотрудничества с учителем и сверстниками,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</w:p>
    <w:p w:rsidR="00D656CF" w:rsidRPr="008064CB" w:rsidRDefault="00D656CF" w:rsidP="00D656C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практическому освоению умений, составляющих основу </w:t>
      </w:r>
      <w:proofErr w:type="spellStart"/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коммуникатив-ной</w:t>
      </w:r>
      <w:proofErr w:type="spellEnd"/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компетентности: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  <w:proofErr w:type="gramEnd"/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развитию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речевой деятельности,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приобретению опыта использования речевых сре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дств дл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сфере развития</w:t>
      </w:r>
      <w:r w:rsidRPr="008064CB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познавательных универсальных учебных действий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приоритетное внимание уделяется: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практическому освоению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 проектно-исследовательской деятельности;</w:t>
      </w:r>
    </w:p>
    <w:p w:rsidR="00D656CF" w:rsidRPr="008064CB" w:rsidRDefault="00D656CF" w:rsidP="00D656CF">
      <w:pPr>
        <w:tabs>
          <w:tab w:val="left" w:pos="61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развитию стратегий смыслового чтения и работе с информацией;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практическому освоению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методов познания,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используемых в различных областях знания и сферах культуры, соответствующего им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инструментария и понятийного аппарата,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регулярному обращению в учебном процессе к использованию общеучебных умений, знаково-символических средств, широкого спектра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логических действий и операций.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изучении курса обучающиеся усовершенствуют приобретённые на первой ступени</w:t>
      </w:r>
      <w:r w:rsidRPr="008064CB">
        <w:rPr>
          <w:rFonts w:ascii="Times New Roman" w:eastAsia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навыки работыс информацией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D656CF" w:rsidRPr="008064CB" w:rsidRDefault="00D656CF" w:rsidP="00D656CF">
      <w:pPr>
        <w:tabs>
          <w:tab w:val="left" w:pos="61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D656CF" w:rsidRPr="008064CB" w:rsidRDefault="00D656CF" w:rsidP="00D656CF">
      <w:pPr>
        <w:tabs>
          <w:tab w:val="left" w:pos="61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Обучающиеся усовершенствуют навык</w:t>
      </w:r>
      <w:r w:rsidRPr="008064CB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поиска информации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приёмы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пространства.</w:t>
      </w:r>
      <w:proofErr w:type="gramEnd"/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 е. сочетания текста, изображения, звука, ссылок между разными информационными компонентами).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</w:t>
      </w:r>
    </w:p>
    <w:p w:rsidR="00D656CF" w:rsidRPr="008064CB" w:rsidRDefault="00D656CF" w:rsidP="00D656C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8064CB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элективного курса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Личностные универсальные учебные действия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 рамках</w:t>
      </w:r>
      <w:r w:rsidRPr="008064CB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когнитивного компонента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будут сформированы: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D656CF" w:rsidRPr="008064CB" w:rsidRDefault="00D656CF" w:rsidP="00D656C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освоение общекультурного наследия России и общемирового культурного наследия;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ориентация в системе моральных норм и ценностей и их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иерархизация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, понимание конвенционального характера морали;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D656CF" w:rsidRPr="008064CB" w:rsidRDefault="00D656CF" w:rsidP="00D656C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технологий; правил поведения в чрезвычайных ситуациях.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В рамках</w:t>
      </w:r>
      <w:r w:rsidRPr="008064C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ценностного и эмоционального компонентов</w:t>
      </w:r>
      <w:r w:rsidRPr="008064CB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будут сформированы: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гражданский патриотизм, любовь к Родине, чувство гордости за свою страну;</w:t>
      </w:r>
    </w:p>
    <w:p w:rsidR="00D656CF" w:rsidRPr="008064CB" w:rsidRDefault="00D656CF" w:rsidP="00D656CF">
      <w:pPr>
        <w:tabs>
          <w:tab w:val="left" w:pos="625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уважение к истории, культурным и историческим памятникам;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эмоционально положительное принятие своей этнической идентичности;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потребность в самовыражении и самореализации, социальном признании;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8064C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</w:t>
      </w:r>
      <w:r w:rsidRPr="008064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деятельностного (поведенческого) </w:t>
      </w:r>
      <w:proofErr w:type="spellStart"/>
      <w:r w:rsidRPr="008064CB">
        <w:rPr>
          <w:rFonts w:ascii="Times New Roman" w:eastAsia="Times New Roman" w:hAnsi="Times New Roman"/>
          <w:b/>
          <w:sz w:val="24"/>
          <w:szCs w:val="24"/>
          <w:lang w:eastAsia="ru-RU"/>
        </w:rPr>
        <w:t>компонента</w:t>
      </w: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будут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сформированы: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внеучебных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видах деятельности;</w:t>
      </w:r>
    </w:p>
    <w:p w:rsidR="00D656CF" w:rsidRPr="008064CB" w:rsidRDefault="00D656CF" w:rsidP="00D656CF">
      <w:pPr>
        <w:tabs>
          <w:tab w:val="left" w:pos="625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устойчивый познавательный интерес и становление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смыслообразующей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функции познавательного мотива;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готовность к выбору профильного образования.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D656CF" w:rsidRPr="008064CB" w:rsidRDefault="00D656CF" w:rsidP="00D656CF">
      <w:pPr>
        <w:tabs>
          <w:tab w:val="left" w:pos="626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готовности к самообразованию и самовоспитанию;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адекватной позитивной самооценки и </w:t>
      </w:r>
      <w:proofErr w:type="gramStart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Я-концепции</w:t>
      </w:r>
      <w:proofErr w:type="gramEnd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lastRenderedPageBreak/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компетентности в реализации основ гражданскойидентичности в поступках и деятельности;</w:t>
      </w:r>
    </w:p>
    <w:p w:rsidR="00D656CF" w:rsidRPr="008064CB" w:rsidRDefault="00D656CF" w:rsidP="00D656CF">
      <w:pPr>
        <w:tabs>
          <w:tab w:val="left" w:pos="1090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учётапозиций участников дилеммы, ориентации на их мотивыи чувства; устойчивое следование в поведении моральнымнормам и этическим требованиям;</w:t>
      </w:r>
    </w:p>
    <w:p w:rsidR="00D656CF" w:rsidRPr="008064CB" w:rsidRDefault="00D656CF" w:rsidP="00D656CF">
      <w:pPr>
        <w:tabs>
          <w:tab w:val="left" w:pos="109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proofErr w:type="spellStart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эмпатии</w:t>
      </w:r>
      <w:proofErr w:type="spellEnd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как осознанного понимания и сопереживаниячувствам других, </w:t>
      </w:r>
      <w:proofErr w:type="gramStart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выражающейся</w:t>
      </w:r>
      <w:proofErr w:type="gramEnd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в поступках, направленных на помощь и обеспечение благополучия.</w:t>
      </w:r>
    </w:p>
    <w:p w:rsidR="00D656CF" w:rsidRPr="008064CB" w:rsidRDefault="00D656CF" w:rsidP="00D656CF">
      <w:pPr>
        <w:tabs>
          <w:tab w:val="left" w:pos="109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познавательную;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D656CF" w:rsidRPr="008064CB" w:rsidRDefault="00D656CF" w:rsidP="00D656CF">
      <w:pPr>
        <w:tabs>
          <w:tab w:val="left" w:pos="109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планировать пути достижения целей;</w:t>
      </w:r>
    </w:p>
    <w:p w:rsidR="00D656CF" w:rsidRPr="008064CB" w:rsidRDefault="00D656CF" w:rsidP="00D656CF">
      <w:pPr>
        <w:tabs>
          <w:tab w:val="left" w:pos="109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устанавливать целевые приоритеты;</w:t>
      </w:r>
    </w:p>
    <w:p w:rsidR="00D656CF" w:rsidRPr="008064CB" w:rsidRDefault="00D656CF" w:rsidP="00D656CF">
      <w:pPr>
        <w:tabs>
          <w:tab w:val="left" w:pos="109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адекватно самостоятельно оценивать правильность выполнения действия и вносить необходимые коррективы в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исполнение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1096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самостоятельно ставить новые учебные цели и задачи;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построению жизненных планов во временной перспективе;</w:t>
      </w:r>
    </w:p>
    <w:p w:rsidR="00D656CF" w:rsidRPr="008064CB" w:rsidRDefault="00D656CF" w:rsidP="00D656CF">
      <w:pPr>
        <w:tabs>
          <w:tab w:val="left" w:pos="1090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lastRenderedPageBreak/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при планировании достижения целей самостоятельнои адекватно учитывать условия и средства их достижения;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выделять альтернативные способы достижения целии выбирать наиболее эффективный способ;</w:t>
      </w:r>
    </w:p>
    <w:p w:rsidR="00D656CF" w:rsidRPr="008064CB" w:rsidRDefault="00D656CF" w:rsidP="00D656CF">
      <w:pPr>
        <w:tabs>
          <w:tab w:val="left" w:pos="1123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D656CF" w:rsidRPr="008064CB" w:rsidRDefault="00D656CF" w:rsidP="00D656CF">
      <w:pPr>
        <w:tabs>
          <w:tab w:val="left" w:pos="110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адекватно оценивать объективную трудностькак меру фактического или предполагаемого расхода ресурсов на решение задачи;</w:t>
      </w:r>
    </w:p>
    <w:p w:rsidR="00D656CF" w:rsidRPr="008064CB" w:rsidRDefault="00D656CF" w:rsidP="00D656CF">
      <w:pPr>
        <w:tabs>
          <w:tab w:val="left" w:pos="65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адекватно оценивать свои возможности достиженияцели определённой сложности в различных сферах самостоятельной деятельности;</w:t>
      </w:r>
    </w:p>
    <w:p w:rsidR="00D656CF" w:rsidRPr="008064CB" w:rsidRDefault="00D656CF" w:rsidP="00D656CF">
      <w:pPr>
        <w:tabs>
          <w:tab w:val="left" w:pos="636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основам саморегуляции эмоциональных состояний;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прилагать волевые усилия и преодолевать трудностии препятствия на пути достижения целей.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основам коммуникативной рефлексии;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отображать в речи (описание, объяснение) содержание совершаемых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15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proofErr w:type="gramStart"/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учитывать и координировать отличные от собственной позиции других людей, в сотрудничестве;</w:t>
      </w:r>
      <w:proofErr w:type="gramEnd"/>
    </w:p>
    <w:p w:rsidR="00D656CF" w:rsidRPr="008064CB" w:rsidRDefault="00D656CF" w:rsidP="00D656CF">
      <w:pPr>
        <w:tabs>
          <w:tab w:val="left" w:pos="1075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D656CF" w:rsidRPr="008064CB" w:rsidRDefault="00D656CF" w:rsidP="00D656CF">
      <w:pPr>
        <w:tabs>
          <w:tab w:val="left" w:pos="109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D656CF" w:rsidRPr="008064CB" w:rsidRDefault="00D656CF" w:rsidP="00D656CF">
      <w:pPr>
        <w:tabs>
          <w:tab w:val="left" w:pos="1128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продуктивно разрешать конфликты на основе учётаинтересов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совместнойдеятельности, в том числе в ситуации столкновения интересов;</w:t>
      </w:r>
    </w:p>
    <w:p w:rsidR="00D656CF" w:rsidRPr="008064CB" w:rsidRDefault="00D656CF" w:rsidP="00D656CF">
      <w:pPr>
        <w:tabs>
          <w:tab w:val="left" w:pos="109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брать на себя инициативу в организации совместногодействия (деловое лидерство);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деятельности;</w:t>
      </w:r>
    </w:p>
    <w:p w:rsidR="00D656CF" w:rsidRPr="008064CB" w:rsidRDefault="00D656CF" w:rsidP="00D656CF">
      <w:pPr>
        <w:tabs>
          <w:tab w:val="left" w:pos="110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D656CF" w:rsidRPr="008064CB" w:rsidRDefault="00D656CF" w:rsidP="00D656CF">
      <w:pPr>
        <w:tabs>
          <w:tab w:val="left" w:pos="111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D656CF" w:rsidRPr="008064CB" w:rsidRDefault="00D656CF" w:rsidP="00D656CF">
      <w:pPr>
        <w:tabs>
          <w:tab w:val="left" w:pos="1118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lastRenderedPageBreak/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дискуссиии аргументировать свою позицию, владеть монологическойи диалогической формами речи в соответствии с грамматическими и синтаксическими нормами родного языка;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следовать морально-этическим и психологическимпринципам общения и сотрудничества на основе уважительного отношения к партнёрам, внимания к личности другого,адекватного межличностного восприятия, готовности адекватно реагировать на нужды других, в частности оказыватьпомощь и эмоциональную поддержку партнёрам в процесседостижения общей цели совместной деятельности;</w:t>
      </w:r>
    </w:p>
    <w:p w:rsidR="00D656CF" w:rsidRPr="008064CB" w:rsidRDefault="00D656CF" w:rsidP="00D656CF">
      <w:pPr>
        <w:tabs>
          <w:tab w:val="left" w:pos="1070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 совместной деятельности чётко формулироватьцели группы и позволять её участникам проявлять собственную энергию для достижения этих целей.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Познавательные универсальные учебные действия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110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основам реализации проектно-исследовательской деятельности;</w:t>
      </w:r>
    </w:p>
    <w:p w:rsidR="00D656CF" w:rsidRPr="008064CB" w:rsidRDefault="00D656CF" w:rsidP="00D656CF">
      <w:pPr>
        <w:tabs>
          <w:tab w:val="left" w:pos="110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проводить наблюдение и эксперимент под руководством учителя;</w:t>
      </w:r>
    </w:p>
    <w:p w:rsidR="00D656CF" w:rsidRPr="008064CB" w:rsidRDefault="00D656CF" w:rsidP="00D656CF">
      <w:pPr>
        <w:tabs>
          <w:tab w:val="left" w:pos="109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создавать и преобразовывать модели и схемы для решения задач;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D656CF" w:rsidRPr="008064CB" w:rsidRDefault="00D656CF" w:rsidP="00D656CF">
      <w:pPr>
        <w:tabs>
          <w:tab w:val="left" w:pos="622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давать определение понятиям;</w:t>
      </w:r>
    </w:p>
    <w:p w:rsidR="00D656CF" w:rsidRPr="008064CB" w:rsidRDefault="00D656CF" w:rsidP="00D656CF">
      <w:pPr>
        <w:tabs>
          <w:tab w:val="left" w:pos="62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устанавливать причинно-следственные связи;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 осуществлять сравнение,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сериацию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строить классификацию на основе дихотомического деления (на основе отрицания);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строить 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логическое рассуждение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36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основам рефлексивного чтения;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ставить проблему, аргументировать её актуальность;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самостоятельно проводить исследование на основеприменения методов наблюдения и эксперимента;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выдвигать гипотезы о связях и закономерностях событий, процессов, объектов;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организовывать исследование с целью проверки гипотез;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делать умозаключения (индуктивное и по аналогии</w:t>
      </w:r>
      <w:proofErr w:type="gramStart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)и</w:t>
      </w:r>
      <w:proofErr w:type="gramEnd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выводы на основе аргументации.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Создание письменных сообщений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создавать текст на русском языке с использованием слепого десятипальцевого клавиатурного письма;</w:t>
      </w:r>
    </w:p>
    <w:p w:rsidR="00D656CF" w:rsidRPr="008064CB" w:rsidRDefault="00D656CF" w:rsidP="00D656CF">
      <w:pPr>
        <w:tabs>
          <w:tab w:val="left" w:pos="61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сканировать текст и осуществлять распознавание сканированного текста;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редактирование и структурирование текста в соответствии с его смыслом средствами текстового редактора;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 создавать текст на основе расшифровки аудиозаписи, в том числе нескольких участников обсуждения, осуществлять письменное смысловое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резюмирование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высказываний в ходе обсуждения;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средства орфографического и синтаксического контроля русского текста и текста на иностранном языке.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 создавать текст на иностранном языке с использованием слепого десятипальцевого клавиатурного письма;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использовать компьютерные инструменты, упрощающие расшифровку аудиозаписей.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Создание графических объектов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1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создавать различные геометрические объекты с использованием возможностей специальных компьютерных инструментов;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создавать специализированные карты и диаграммы: географические, хронологические;</w:t>
      </w:r>
    </w:p>
    <w:p w:rsidR="00D656CF" w:rsidRPr="008064CB" w:rsidRDefault="00D656CF" w:rsidP="00D656CF">
      <w:pPr>
        <w:tabs>
          <w:tab w:val="left" w:pos="61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создавать графические объекты проведением рукой произвольных линий с использованием специализированных компьютерных инструментов и устройств.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11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создавать мультипликационные фильмы;</w:t>
      </w:r>
    </w:p>
    <w:p w:rsidR="00D656CF" w:rsidRPr="008064CB" w:rsidRDefault="00D656CF" w:rsidP="00D656CF">
      <w:pPr>
        <w:tabs>
          <w:tab w:val="left" w:pos="611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создавать виртуальные модели трёхмерных объектов.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Создание, восприятие и использование </w:t>
      </w:r>
      <w:proofErr w:type="spellStart"/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гипермедиасообщений</w:t>
      </w:r>
      <w:proofErr w:type="spellEnd"/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организовывать сообщения в виде линейного или включающего ссылки представления для самостоятельного просмотра через браузер;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 работать с особыми видами сообщений: диаграммами (алгоритмическими, концептуальными, классификационными, организационными, родства и др.), картами (географическими, хронологическими) и спутниковыми фотографиями, в том числе в системах глобального позиционирования;</w:t>
      </w:r>
      <w:proofErr w:type="gramEnd"/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проводить деконструкцию сообщений, выделение в них структуры, элементов и фрагментов;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при восприятии сообщений внутренние и внешние ссылки;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формулировать вопросы к сообщению, создавать краткое описание сообщения; цитировать фрагменты сообщения;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избирательно относиться к информации в окружающем информационном пространстве, отказываться от потребления ненужной информации.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проектировать дизайн сообщений в соответствиис задачами и средствами доставки;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понимать сообщения, используя при их восприятиивнутренние и внешние ссылки, различные инструменты поиска, справочные источники (включая двуязычные).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Коммуникация и социальное взаимодействие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• выступать с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аудиовидеоподдержкой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, включая выступление перед дистанционной аудиторией;</w:t>
      </w:r>
    </w:p>
    <w:p w:rsidR="00D656CF" w:rsidRPr="008064CB" w:rsidRDefault="00D656CF" w:rsidP="00D656C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участвовать в обсуждении (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аудиовидеофорум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, текстовый форум) с использованием возможностей Интернета;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возможности электронной почты для информационного обмена;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вести личный дневник (блог) с использованием возможностей Интернета;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• взаимодействовать в социальных сетях, работатьв группе над сообщением (вики);</w:t>
      </w:r>
    </w:p>
    <w:p w:rsidR="00D656CF" w:rsidRPr="008064CB" w:rsidRDefault="00D656CF" w:rsidP="00D656CF">
      <w:pPr>
        <w:tabs>
          <w:tab w:val="left" w:pos="615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• участвовать в форумах в социальных образовательныхсетях;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• взаимодействовать с партнёрами с использованиемвозможностей Интернета (игровое и театральное взаимодействие).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Поиск и организация хранения информации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различные библиотечные, в том числе электронные, каталоги для поиска необходимых книг;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создавать и заполнять различные определители;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использовать различные приёмы поиска информациив Интернете в ходе учебной деятельности.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Моделирование и проектирование, управление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моделировать с использованием виртуальных конструкторов;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конструировать и моделировать с использованием материальных конструкторов с компьютерным управлением и обратной связью;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 моделировать с использованием сре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ограммирования;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проектировать и организовывать свою индивидуальную и групповую деятельность, организовывать своё время с использованием ИКТ.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проектировать виртуальные и реальные объектыи процессы, использовать системы автоматизированногопроектирования.</w:t>
      </w:r>
    </w:p>
    <w:p w:rsidR="00D656CF" w:rsidRPr="008064CB" w:rsidRDefault="00D656CF" w:rsidP="00D656CF">
      <w:pPr>
        <w:spacing w:after="0" w:line="360" w:lineRule="auto"/>
        <w:ind w:firstLine="454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Работа с текстом: поиск информации и понимание </w:t>
      </w:r>
      <w:proofErr w:type="gramStart"/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прочитанного</w:t>
      </w:r>
      <w:proofErr w:type="gramEnd"/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ориентироваться в содержании текста и понимать его целостный смысл:</w:t>
      </w:r>
    </w:p>
    <w:p w:rsidR="00D656CF" w:rsidRPr="008064CB" w:rsidRDefault="00D656CF" w:rsidP="00D656CF">
      <w:pPr>
        <w:tabs>
          <w:tab w:val="left" w:pos="117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определять главную тему, общую цель или назначение текста;</w:t>
      </w:r>
    </w:p>
    <w:p w:rsidR="00D656CF" w:rsidRPr="008064CB" w:rsidRDefault="00D656CF" w:rsidP="00D656CF">
      <w:pPr>
        <w:tabs>
          <w:tab w:val="left" w:pos="116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выбирать из текста или придумать заголовок, соответствующий содержанию и общему смыслу текста;</w:t>
      </w:r>
    </w:p>
    <w:p w:rsidR="00D656CF" w:rsidRPr="008064CB" w:rsidRDefault="00D656CF" w:rsidP="00D656CF">
      <w:pPr>
        <w:tabs>
          <w:tab w:val="left" w:pos="1162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формулировать тезис, выражающий общий смысл текста;</w:t>
      </w:r>
    </w:p>
    <w:p w:rsidR="00D656CF" w:rsidRPr="008064CB" w:rsidRDefault="00D656CF" w:rsidP="00D656CF">
      <w:pPr>
        <w:tabs>
          <w:tab w:val="left" w:pos="116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предвосхищать содержание предметного плана текста по заголовку и с опорой на предыдущий опыт;</w:t>
      </w:r>
    </w:p>
    <w:p w:rsidR="00D656CF" w:rsidRPr="008064CB" w:rsidRDefault="00D656CF" w:rsidP="00D656CF">
      <w:pPr>
        <w:tabs>
          <w:tab w:val="left" w:pos="116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объяснять порядок частей/инструкций, содержащихся в тексте;</w:t>
      </w:r>
    </w:p>
    <w:p w:rsidR="00D656CF" w:rsidRPr="008064CB" w:rsidRDefault="00D656CF" w:rsidP="00D656CF">
      <w:pPr>
        <w:tabs>
          <w:tab w:val="left" w:pos="117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— сопоставлять основные текстовые и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внетекстовые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д.;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находить в тексте требуемую информацию (пробегать те</w:t>
      </w:r>
      <w:proofErr w:type="gram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кст гл</w:t>
      </w:r>
      <w:proofErr w:type="gram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решать учебно-познавательные и учебно-практические задачи, требующие полного и критического понимания текста:</w:t>
      </w:r>
    </w:p>
    <w:p w:rsidR="00D656CF" w:rsidRPr="008064CB" w:rsidRDefault="00D656CF" w:rsidP="00D656CF">
      <w:pPr>
        <w:tabs>
          <w:tab w:val="left" w:pos="1162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определять назначение разных видов текстов;</w:t>
      </w:r>
    </w:p>
    <w:p w:rsidR="00D656CF" w:rsidRPr="008064CB" w:rsidRDefault="00D656CF" w:rsidP="00D656CF">
      <w:pPr>
        <w:tabs>
          <w:tab w:val="left" w:pos="116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ставить перед собой цель чтения, направляя внимание на полезную в данный момент информацию;</w:t>
      </w:r>
    </w:p>
    <w:p w:rsidR="00D656CF" w:rsidRPr="008064CB" w:rsidRDefault="00D656CF" w:rsidP="00D656CF">
      <w:pPr>
        <w:tabs>
          <w:tab w:val="left" w:pos="1158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— различать темы и </w:t>
      </w:r>
      <w:proofErr w:type="spellStart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подтемы</w:t>
      </w:r>
      <w:proofErr w:type="spellEnd"/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специального текста;</w:t>
      </w:r>
    </w:p>
    <w:p w:rsidR="00D656CF" w:rsidRPr="008064CB" w:rsidRDefault="00D656CF" w:rsidP="00D656CF">
      <w:pPr>
        <w:tabs>
          <w:tab w:val="left" w:pos="1162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выделять главную и избыточную информацию;</w:t>
      </w:r>
    </w:p>
    <w:p w:rsidR="00D656CF" w:rsidRPr="008064CB" w:rsidRDefault="00D656CF" w:rsidP="00D656CF">
      <w:pPr>
        <w:tabs>
          <w:tab w:val="left" w:pos="116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 прогнозировать последовательность изложения идей текста;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сопоставлять разные точки зрения и разные источники информации по заданной теме;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выполнять смысловое свёртывание выделенных фактов и мыслей;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формировать на основе текста систему аргументов (доводов) для обоснования определённой позиции;</w:t>
      </w:r>
    </w:p>
    <w:p w:rsidR="00D656CF" w:rsidRPr="008064CB" w:rsidRDefault="00D656CF" w:rsidP="00D656CF">
      <w:pPr>
        <w:tabs>
          <w:tab w:val="left" w:pos="72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понимать душевное состояние персонажей текста, сопереживать им.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ии и её</w:t>
      </w:r>
      <w:proofErr w:type="gramEnd"/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осмысления.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интерпретировать текст: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сравнивать и противопоставлять заключённую в тексте информацию разного характера;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обнаруживать в тексте доводы в подтверждение выдвинутых тезисов;</w:t>
      </w:r>
    </w:p>
    <w:p w:rsidR="00D656CF" w:rsidRPr="008064CB" w:rsidRDefault="00D656CF" w:rsidP="00D656CF">
      <w:pPr>
        <w:tabs>
          <w:tab w:val="left" w:pos="708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делать выводы из сформулированных посылок;</w:t>
      </w:r>
    </w:p>
    <w:p w:rsidR="00D656CF" w:rsidRPr="008064CB" w:rsidRDefault="00D656CF" w:rsidP="00D656CF">
      <w:pPr>
        <w:tabs>
          <w:tab w:val="left" w:pos="726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выводить заключение о намерении автора или главной мысли текста.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языковыхсредств и структуры текста).</w:t>
      </w:r>
    </w:p>
    <w:p w:rsidR="00D656CF" w:rsidRPr="008064CB" w:rsidRDefault="00D656CF" w:rsidP="00D656C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Работа с текстом: оценка информации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D656CF" w:rsidRPr="008064CB" w:rsidRDefault="00D656CF" w:rsidP="00D656CF">
      <w:pPr>
        <w:tabs>
          <w:tab w:val="left" w:pos="63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откликаться на содержание текста: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связывать информацию, обнаруженную в тексте, со знаниями из других источников;</w:t>
      </w:r>
    </w:p>
    <w:p w:rsidR="00D656CF" w:rsidRPr="008064CB" w:rsidRDefault="00D656CF" w:rsidP="00D656CF">
      <w:pPr>
        <w:tabs>
          <w:tab w:val="left" w:pos="721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оценивать утверждения, сделанные в тексте, исходя из своих представлений о мире;</w:t>
      </w:r>
    </w:p>
    <w:p w:rsidR="00D656CF" w:rsidRPr="008064CB" w:rsidRDefault="00D656CF" w:rsidP="00D656CF">
      <w:pPr>
        <w:tabs>
          <w:tab w:val="left" w:pos="718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— находить доводы в защиту своей точки зрения;</w:t>
      </w:r>
    </w:p>
    <w:p w:rsidR="00D656CF" w:rsidRPr="008064CB" w:rsidRDefault="00D656CF" w:rsidP="00D656C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D656CF" w:rsidRPr="008064CB" w:rsidRDefault="00D656CF" w:rsidP="00D656C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:rsidR="00D656CF" w:rsidRPr="008064CB" w:rsidRDefault="00D656CF" w:rsidP="00D656C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4CB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D656CF" w:rsidRPr="008064CB" w:rsidRDefault="00D656CF" w:rsidP="00D656CF">
      <w:pPr>
        <w:spacing w:after="0" w:line="360" w:lineRule="auto"/>
        <w:ind w:firstLine="454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656CF" w:rsidRPr="008064CB" w:rsidRDefault="00D656CF" w:rsidP="00D656CF">
      <w:pPr>
        <w:tabs>
          <w:tab w:val="left" w:pos="1076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критически относиться к рекламной информации;</w:t>
      </w:r>
    </w:p>
    <w:p w:rsidR="00D656CF" w:rsidRPr="008064CB" w:rsidRDefault="00D656CF" w:rsidP="00D656C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находить способы проверки противоречивой информации;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• </w:t>
      </w:r>
      <w:r w:rsidRPr="008064CB">
        <w:rPr>
          <w:rFonts w:ascii="Times New Roman" w:hAnsi="Times New Roman"/>
          <w:i/>
          <w:iCs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Элек</w:t>
      </w:r>
      <w:r w:rsidR="008064CB" w:rsidRPr="008064CB">
        <w:rPr>
          <w:rFonts w:ascii="Times New Roman" w:hAnsi="Times New Roman"/>
          <w:sz w:val="24"/>
          <w:szCs w:val="24"/>
        </w:rPr>
        <w:t>тивный курс «В мире профессий</w:t>
      </w:r>
      <w:r w:rsidRPr="008064CB">
        <w:rPr>
          <w:rFonts w:ascii="Times New Roman" w:hAnsi="Times New Roman"/>
          <w:sz w:val="24"/>
          <w:szCs w:val="24"/>
        </w:rPr>
        <w:t xml:space="preserve">» построен так, что он позволяет использовать активные </w:t>
      </w:r>
      <w:r w:rsidRPr="008064CB">
        <w:rPr>
          <w:rFonts w:ascii="Times New Roman" w:hAnsi="Times New Roman"/>
          <w:b/>
          <w:i/>
          <w:sz w:val="24"/>
          <w:szCs w:val="24"/>
        </w:rPr>
        <w:t>формы организации занятий</w:t>
      </w:r>
      <w:r w:rsidRPr="008064CB">
        <w:rPr>
          <w:rFonts w:ascii="Times New Roman" w:hAnsi="Times New Roman"/>
          <w:sz w:val="24"/>
          <w:szCs w:val="24"/>
        </w:rPr>
        <w:t>, информационные, проектные методы работы.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Каждая тема курса предусматривает проведение различных </w:t>
      </w:r>
      <w:r w:rsidRPr="008064CB">
        <w:rPr>
          <w:rFonts w:ascii="Times New Roman" w:hAnsi="Times New Roman"/>
          <w:b/>
          <w:i/>
          <w:sz w:val="24"/>
          <w:szCs w:val="24"/>
        </w:rPr>
        <w:t>форм занятий</w:t>
      </w:r>
      <w:r w:rsidRPr="008064CB">
        <w:rPr>
          <w:rFonts w:ascii="Times New Roman" w:hAnsi="Times New Roman"/>
          <w:sz w:val="24"/>
          <w:szCs w:val="24"/>
        </w:rPr>
        <w:t>: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деловые и ролевые игры;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lastRenderedPageBreak/>
        <w:t>лабораторные работы;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выполнение практических заданий;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тренинги;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семинары-дискуссии;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круглые столы;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работа в малых группах;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имитационное моделирование;</w:t>
      </w:r>
    </w:p>
    <w:p w:rsidR="00D656CF" w:rsidRPr="008064CB" w:rsidRDefault="00D656CF" w:rsidP="00D656CF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групповое проектирование.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>Известно, что журналисту, прежде чем стать профессиональным писателем, нужно стать профессиональным «читателем». Однако одни люди больше склонны к первому виду деятельности (в нашем курсе «практики»), другие – ко второму («теоретики»). Поэтому в учебно-методический комплект и в дидактические материалы кроме обязательных для изучения теоретических материалов и общих практических работ включены задания для теоретиков и практиков, которые обучающиеся смогут выбирать в соответствии с их интересами (либо к созданию журналистской продукции, либо к её анализу).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b/>
          <w:i/>
          <w:sz w:val="24"/>
          <w:szCs w:val="24"/>
        </w:rPr>
        <w:t>Современные информационные технологии</w:t>
      </w:r>
      <w:r w:rsidRPr="008064CB">
        <w:rPr>
          <w:rFonts w:ascii="Times New Roman" w:hAnsi="Times New Roman"/>
          <w:sz w:val="24"/>
          <w:szCs w:val="24"/>
        </w:rPr>
        <w:t xml:space="preserve"> (с применением мультимедийного комплекса, электронных учебников, слайдовых презентаций, компьютерных программ), их рациональное использование в процессе обучения в рамках занятий элективного курса откроют совершенно новые возможности для организации учебного процесса. 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Использование в практике преподавания </w:t>
      </w:r>
      <w:r w:rsidRPr="008064CB">
        <w:rPr>
          <w:rFonts w:ascii="Times New Roman" w:hAnsi="Times New Roman"/>
          <w:b/>
          <w:i/>
          <w:sz w:val="24"/>
          <w:szCs w:val="24"/>
        </w:rPr>
        <w:t>современных педагогических технологий</w:t>
      </w:r>
      <w:r w:rsidRPr="008064CB">
        <w:rPr>
          <w:rFonts w:ascii="Times New Roman" w:hAnsi="Times New Roman"/>
          <w:sz w:val="24"/>
          <w:szCs w:val="24"/>
        </w:rPr>
        <w:t xml:space="preserve">, организация межличностного общения через создание диалогового пространства, использование новых информационных технологий, введение сюжетно-ролевой и деловой игровой деятельности предполагает активизацию школьников в процессе обучения, позволяя им проявлять инициативу, творческие способности, развивать речевую деятельность в различных ситуациях общения. Новые образовательные технологии интерактивного характера предполагают другую систему взаимоотношений, предоставляют возможности освоения сложных форм одновременного мышления на </w:t>
      </w:r>
      <w:r w:rsidRPr="008064CB">
        <w:rPr>
          <w:rFonts w:ascii="Times New Roman" w:hAnsi="Times New Roman"/>
          <w:sz w:val="24"/>
          <w:szCs w:val="24"/>
        </w:rPr>
        <w:lastRenderedPageBreak/>
        <w:t>разных уровнях решаемой проблемы, инициируют мыслительную деятельность учеников, позволяют освоить практические приёмы и стратегии делового взаимодействия.</w:t>
      </w:r>
    </w:p>
    <w:p w:rsidR="00D656CF" w:rsidRPr="008064CB" w:rsidRDefault="00D656CF" w:rsidP="00D656C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64CB">
        <w:rPr>
          <w:rFonts w:ascii="Times New Roman" w:hAnsi="Times New Roman"/>
          <w:sz w:val="24"/>
          <w:szCs w:val="24"/>
        </w:rPr>
        <w:t xml:space="preserve">Журналистика – это деятельность ярких личностей и в то же время – коллективный труд. </w:t>
      </w:r>
      <w:r w:rsidRPr="008064CB">
        <w:rPr>
          <w:rFonts w:ascii="Times New Roman" w:hAnsi="Times New Roman"/>
          <w:b/>
          <w:i/>
          <w:sz w:val="24"/>
          <w:szCs w:val="24"/>
        </w:rPr>
        <w:t>Итоговыми зачётными работами</w:t>
      </w:r>
      <w:r w:rsidRPr="008064CB">
        <w:rPr>
          <w:rFonts w:ascii="Times New Roman" w:hAnsi="Times New Roman"/>
          <w:sz w:val="24"/>
          <w:szCs w:val="24"/>
        </w:rPr>
        <w:t xml:space="preserve"> станут групповые проекты (по итогам изучения </w:t>
      </w:r>
      <w:r w:rsidRPr="008064CB">
        <w:rPr>
          <w:rFonts w:ascii="Times New Roman" w:hAnsi="Times New Roman"/>
          <w:sz w:val="24"/>
          <w:szCs w:val="24"/>
          <w:lang w:val="en-US"/>
        </w:rPr>
        <w:t>I</w:t>
      </w:r>
      <w:r w:rsidRPr="008064CB">
        <w:rPr>
          <w:rFonts w:ascii="Times New Roman" w:hAnsi="Times New Roman"/>
          <w:sz w:val="24"/>
          <w:szCs w:val="24"/>
        </w:rPr>
        <w:t xml:space="preserve"> и </w:t>
      </w:r>
      <w:r w:rsidRPr="008064CB">
        <w:rPr>
          <w:rFonts w:ascii="Times New Roman" w:hAnsi="Times New Roman"/>
          <w:sz w:val="24"/>
          <w:szCs w:val="24"/>
          <w:lang w:val="en-US"/>
        </w:rPr>
        <w:t>IV</w:t>
      </w:r>
      <w:r w:rsidRPr="008064CB">
        <w:rPr>
          <w:rFonts w:ascii="Times New Roman" w:hAnsi="Times New Roman"/>
          <w:sz w:val="24"/>
          <w:szCs w:val="24"/>
        </w:rPr>
        <w:t xml:space="preserve"> разделов) и личные творческие досье (по итогам изучения </w:t>
      </w:r>
      <w:r w:rsidRPr="008064CB">
        <w:rPr>
          <w:rFonts w:ascii="Times New Roman" w:hAnsi="Times New Roman"/>
          <w:sz w:val="24"/>
          <w:szCs w:val="24"/>
          <w:lang w:val="en-US"/>
        </w:rPr>
        <w:t>II</w:t>
      </w:r>
      <w:r w:rsidRPr="008064CB">
        <w:rPr>
          <w:rFonts w:ascii="Times New Roman" w:hAnsi="Times New Roman"/>
          <w:sz w:val="24"/>
          <w:szCs w:val="24"/>
        </w:rPr>
        <w:t xml:space="preserve"> и </w:t>
      </w:r>
      <w:r w:rsidRPr="008064CB">
        <w:rPr>
          <w:rFonts w:ascii="Times New Roman" w:hAnsi="Times New Roman"/>
          <w:sz w:val="24"/>
          <w:szCs w:val="24"/>
          <w:lang w:val="en-US"/>
        </w:rPr>
        <w:t>III</w:t>
      </w:r>
      <w:r w:rsidRPr="008064CB">
        <w:rPr>
          <w:rFonts w:ascii="Times New Roman" w:hAnsi="Times New Roman"/>
          <w:sz w:val="24"/>
          <w:szCs w:val="24"/>
        </w:rPr>
        <w:t xml:space="preserve"> разделов). </w:t>
      </w:r>
      <w:r w:rsidRPr="008064CB">
        <w:rPr>
          <w:rFonts w:ascii="Times New Roman" w:hAnsi="Times New Roman"/>
          <w:b/>
          <w:i/>
          <w:sz w:val="24"/>
          <w:szCs w:val="24"/>
        </w:rPr>
        <w:t xml:space="preserve">Текущие и промежуточные формы контроля </w:t>
      </w:r>
      <w:r w:rsidRPr="008064CB">
        <w:rPr>
          <w:rFonts w:ascii="Times New Roman" w:hAnsi="Times New Roman"/>
          <w:sz w:val="24"/>
          <w:szCs w:val="24"/>
        </w:rPr>
        <w:t>– контрольная работа, индивидуальное собеседование, групповой опрос, тестирование и т.д.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center"/>
        <w:rPr>
          <w:rFonts w:ascii="Times New Roman" w:hAnsi="Times New Roman"/>
          <w:b/>
          <w:iCs/>
          <w:spacing w:val="20"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Cs/>
          <w:spacing w:val="20"/>
          <w:sz w:val="24"/>
          <w:szCs w:val="24"/>
          <w:lang w:eastAsia="ru-RU"/>
        </w:rPr>
        <w:t>Основное содержание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Cs/>
          <w:sz w:val="24"/>
          <w:szCs w:val="24"/>
          <w:lang w:eastAsia="ru-RU"/>
        </w:rPr>
        <w:t>Раздел 1. Журналистика как вид деятельности и профессия.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Профессия – журналист. Виды средств массовой информации. Взаимодействие СМИ с аудиторией. Этико-правовые основы деятельности журналистов. Экономика и маркетинг СМИ.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Cs/>
          <w:sz w:val="24"/>
          <w:szCs w:val="24"/>
          <w:lang w:eastAsia="ru-RU"/>
        </w:rPr>
        <w:t>Раздел 2. Речевая культура журналиста.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 xml:space="preserve">Культура устной речи. Культура письменной речи. Редактирование. 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Cs/>
          <w:sz w:val="24"/>
          <w:szCs w:val="24"/>
          <w:lang w:eastAsia="ru-RU"/>
        </w:rPr>
        <w:t>Раздел 3. Журналистский текст.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>Основные методы сбора информации. Структура журналистского текста. Основные публицистические жанры.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Cs/>
          <w:sz w:val="24"/>
          <w:szCs w:val="24"/>
          <w:lang w:eastAsia="ru-RU"/>
        </w:rPr>
        <w:t>Раздел 4. Номер газеты.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064CB">
        <w:rPr>
          <w:rFonts w:ascii="Times New Roman" w:hAnsi="Times New Roman"/>
          <w:iCs/>
          <w:sz w:val="24"/>
          <w:szCs w:val="24"/>
          <w:lang w:eastAsia="ru-RU"/>
        </w:rPr>
        <w:t xml:space="preserve">Кто готовит номер газеты. Приступаем к работе над номером. Вставляем текст и иллюстрации. </w:t>
      </w: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D656CF" w:rsidRPr="008064CB" w:rsidRDefault="00D656CF" w:rsidP="00D656CF">
      <w:pPr>
        <w:spacing w:after="0" w:line="360" w:lineRule="auto"/>
        <w:rPr>
          <w:rFonts w:ascii="Times New Roman" w:hAnsi="Times New Roman"/>
          <w:iCs/>
          <w:sz w:val="24"/>
          <w:szCs w:val="24"/>
          <w:lang w:eastAsia="ru-RU"/>
        </w:rPr>
        <w:sectPr w:rsidR="00D656CF" w:rsidRPr="008064CB" w:rsidSect="0096541A">
          <w:pgSz w:w="16838" w:h="11906" w:orient="landscape"/>
          <w:pgMar w:top="851" w:right="1134" w:bottom="1701" w:left="1134" w:header="709" w:footer="709" w:gutter="0"/>
          <w:cols w:space="720"/>
          <w:docGrid w:linePitch="299"/>
        </w:sectPr>
      </w:pPr>
      <w:bookmarkStart w:id="0" w:name="_GoBack"/>
      <w:bookmarkEnd w:id="0"/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center"/>
        <w:rPr>
          <w:rFonts w:ascii="Times New Roman" w:hAnsi="Times New Roman"/>
          <w:b/>
          <w:iCs/>
          <w:spacing w:val="20"/>
          <w:sz w:val="24"/>
          <w:szCs w:val="24"/>
          <w:lang w:eastAsia="ru-RU"/>
        </w:rPr>
      </w:pPr>
      <w:r w:rsidRPr="008064CB">
        <w:rPr>
          <w:rFonts w:ascii="Times New Roman" w:hAnsi="Times New Roman"/>
          <w:b/>
          <w:iCs/>
          <w:spacing w:val="2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3"/>
        <w:gridCol w:w="2268"/>
        <w:gridCol w:w="1417"/>
        <w:gridCol w:w="1985"/>
        <w:gridCol w:w="6945"/>
      </w:tblGrid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 (лекционное занятие/практическое занятие)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Организационные формы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D656CF" w:rsidRPr="008064CB" w:rsidTr="00D656CF">
        <w:trPr>
          <w:tblHeader/>
        </w:trPr>
        <w:tc>
          <w:tcPr>
            <w:tcW w:w="13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1. Журналистика как вид деятельности и профессия.</w:t>
            </w: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Профессия – журналист. Журналистика как форма информационной деятельности. Профессиональные качества журналиста. Пресса. Электронные СМИ. Типы СМИ.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 (1)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практикум (деловая игра, дискуссия, подготовка выступления, мини-сочинение, учебное исследование).</w:t>
            </w:r>
            <w:proofErr w:type="gramEnd"/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освоение общекультурного наследия России и общемирового культурного наследия;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ориентация в системе моральных норм и ценностей и их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иерархизация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понимание конвенционального характера морали;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целеполаганию, включая постановку новых целей, преобразование практической задачи </w:t>
            </w:r>
            <w:proofErr w:type="gram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познавательную;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планировать пути достижения целей;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устанавливать целевые приоритеты.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коммуникативной рефлексии;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использовать адекватные языковые средства для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отображения своих чувств, мыслей, мотивов и потребностей;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отображать в речи (описание, объяснение) содержание совершаемых </w:t>
            </w:r>
            <w:proofErr w:type="gram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действий</w:t>
            </w:r>
            <w:proofErr w:type="gram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 форме громкой социализированной речи, так и в форме внутренней речи.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учитывать и координировать отличные от собственной позиции других людей, в сотрудничестве;</w:t>
            </w:r>
            <w:proofErr w:type="gramEnd"/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учитывать разные мнения и интересы и обосновывать собственную позицию.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основам реализации проектно-исследовательской деятельности;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проводить наблюдение и эксперимент под руководством учителя;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расширенный поиск информации с использованием ресурсов библиотек и Интернета.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СМИ с аудиторией. Наша аудитория. Воздействуем на аудиторию. Этико-правовые основы деятельности журналистов.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Лекция; творческий практикум (мини-сочинение, учебное исследование, создание материалов для газеты, составление сравнительной характеристики, составление аналитической справки).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и работа в малых группах.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историко-географический образ,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      </w:r>
          </w:p>
          <w:p w:rsidR="00D656CF" w:rsidRPr="008064CB" w:rsidRDefault="00D656CF">
            <w:pPr>
              <w:tabs>
                <w:tab w:val="left" w:pos="64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гражданский патриотизм, любовь к Родине, чувство гордости за свою страну;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истории, культурным и историческим памятникам;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 готовность и способность к выполнению норм и требований школьной жизни, прав и обязанностей ученика;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уметь самостоятельно контролировать своё время и управлять им;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принимать решения в проблемной ситуации на основе переговоров;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контроль, коррекцию, оценку действий партнёра, уметь убеждать;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создавать и преобразовывать модели и схемы для решения задач;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выбор наиболее эффективных способов решения задач в зависимости от конкретных условий;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давать определение понятиям.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Экономика и маркетинг СМИ.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Изучаем рынок и потребителей информации. Продвигаем СМИ.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Лекция; творческий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практикум (разработка вопросника, круглый стол, написание статьи, опрос старшеклассников).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основы социально-критического мышления, ориентация в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особенностях социальных отношений и взаимодействий, установление взаимосвязи между общественными и политическими событиями;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эмоционально положительное принятие своей этнической идентичности;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другим народам России и мира и принятие их, межэтническая толерантность, готовность к равноправному сотрудничеству;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строить жизненные планы с учётом конкретных социально-исторических, политических и экономических условий;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устойчивый познавательный интерес и становление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смыслообразующей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функции познавательного мотива.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 конце действия, так и по ходу его реализации;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прогнозирования как предвидения будущих событий и развития процесса.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самостоятельно ставить новые учебные цели и задачи;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построению жизненных планов во временной перспективе.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адекватно использовать речь для планирования и регуляции своей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устанавливать причинно-следственные связи;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логическую операцию установления родовидовых отношений, ограничение понятия;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Зачётная работа №1.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Защита группового проекта.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ориентация в системе моральных норм и ценностей и их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иерархизация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понимание конвенционального характера морали;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ценностям потребность в самовыражении и самореализации, социальном признании;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 умение строить жизненные планы с учётом конкретных социально-исторических, политических и экономических условий;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устойчивый познавательный интерес и становление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смыслообразующей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функции познавательного мотива;</w:t>
            </w:r>
          </w:p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Выпускник получит возможность для формирования: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выраженной устойчивой учебно-познавательной мотивации и интереса к учению;</w:t>
            </w:r>
          </w:p>
          <w:p w:rsidR="00D656CF" w:rsidRPr="008064CB" w:rsidRDefault="00D656CF">
            <w:pPr>
              <w:tabs>
                <w:tab w:val="left" w:pos="626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готовности к самообразованию и самовоспитанию;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адекватной позитивной самооценки и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аргументировать свою точку зрения, спорить и отстаивать свою позицию не враждебным для оппонентов образом;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задавать вопросы, необходимые для организации собственной деятельности и сотрудничества с партнёром;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взаимный контроль и оказывать в сотрудничестве необходимую взаимопомощь.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осуществлять сравнение, </w:t>
            </w:r>
            <w:proofErr w:type="spell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сериацию</w:t>
            </w:r>
            <w:proofErr w:type="spell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строить классификацию на основе дихотомического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деления (на основе отрицания);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строить </w:t>
            </w:r>
            <w:proofErr w:type="gram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, включающее установление причинно-следственных связей.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Раздел 2. Речевая культура журналиста.</w:t>
            </w: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Культура устной речи. Выступаем устно. Совершенствуем дикцию. Ведём дискуссию.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практикум (подготовка устных выступлений на заданную тему, игра-конкурс, выразительное чтение текстов вслух, подготовка сообщений, дискуссия).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и групповая работа.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деятельности.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адекватно оценивать объективную трудность как меру фактического или предполагаемого расхода ресурсов на решение задачи;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саморегуляции эмоциональных состояний;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прилагать волевые усилия и преодолевать трудности и препятствия на пути достижения целей.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учитывать разные мнения и стремиться к координации различных позиций в сотрудничестве;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устанавливать и сравнивать разные точки зрения, прежде чем принимать решения и делать выбор.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объяснять явления, процессы, связи и отношения, выявляемые в ходе исследования;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основам ознакомительного, изучающего, усваивающего и поискового чтения;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Культура письменной речи. Слагаемые письменной речи. Критерии оценки текста.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монологов, используя все типы речи, анализ газетных материалов, анализ ток-шоу, тренинги).</w:t>
            </w:r>
            <w:proofErr w:type="gramEnd"/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и работа в малых группах.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ценностям семьи, любовь к природе, признание ценности здоровья, своего и других людей, оптимизм в восприятии мира;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уметь самостоятельно контролировать своё время и управлять им;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принимать решения в проблемной ситуации на основе переговоров;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внимания.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• понимать относительность мнений и подходов к решению проблемы;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брать на себя инициативу в организации совместного действия (деловое лидерство).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основам рефлексивного чтения;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ставить проблему, аргументировать её актуальность.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Редактирование. Из чего складывается редактирование. Учимся «видеть» ошибки. Никуда без корректуры.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тренинг (анализ текстов, редактирование материалов газет). Индивидуальная 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технологий; правил поведения в чрезвычайных ситуациях;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компетентности в реализации основ гражданскойидентичности в поступках и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 морального сознания на конвенциональном уровне, способности к решению моральных дилемм на основе учётапозиций участников дилеммы, ориентации на их мотивыи чувства; устойчивое следование в поведении моральнымнормам и этическим требованиям;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</w:t>
            </w:r>
            <w:proofErr w:type="spell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эмпатии</w:t>
            </w:r>
            <w:proofErr w:type="spell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как осознанного понимания и сопереживаниячувствам других,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выражающейся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 поступках, направленных на помощь и обеспечение благополучия.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оказывать поддержку и содействие тем, от кого зависит достижение цели в совместной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коммуникативную рефлексию как осознание оснований собственных действий и действий партнёра;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самостоятельно проводить исследование на основе применения методов наблюдения и эксперимента;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выдвигать гипотезы о связях и закономерностях событий, процессов, объектов.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Зачётная работа №2.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Защита личного творческого досье.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деятельности.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организовывать исследование с целью проверки гипотез;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делать умозаключения (</w:t>
            </w:r>
            <w:proofErr w:type="gram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индуктивное</w:t>
            </w:r>
            <w:proofErr w:type="gram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 аналогии) и выводы на основе аргументации.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Раздел 3. Журналистский текст.</w:t>
            </w: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5-я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методы сбора информации. Изучаем документы. Наблюдаем. Работаем с людьми.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практикум (написание материала на основе цифровых данных, составление словесного портрета, наблюдение).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и групповая работа.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выраженной устойчивой учебно-познавательной мотивации и интереса к учению;</w:t>
            </w:r>
          </w:p>
          <w:p w:rsidR="00D656CF" w:rsidRPr="008064CB" w:rsidRDefault="00D656CF">
            <w:pPr>
              <w:tabs>
                <w:tab w:val="left" w:pos="626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готовности к самообразованию и самовоспитанию;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адекватной позитивной самооценки и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компетентности в реализации основ гражданскойидентичности в поступках и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морального сознания на конвенциональном уровне, способности к решению моральных дилемм на основе учётапозиций участников дилеммы, ориентации на их мотивыи чувства; устойчивое следование в поведении моральнымнормам и этическим требованиям.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 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как в конце действия, так и по ходу его реализации;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основам прогнозирования как предвидения будущих событий и развития процесса;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самостоятельно ставить новые учебные цели и задачи;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построению жизненных планов во временной перспективе.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устраивать эффективные групповые обсуждения и обеспечивать обмен знаниями между членами группы для принятия эффективных совместных решений;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самостоятельно проводить исследование на основе применения методов наблюдения и эксперимента;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выдвигать гипотезы о связях и закономерностях событий, процессов, объектов.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Структура журналистского текста. Всё начинается с заголовка. Что такое </w:t>
            </w:r>
            <w:proofErr w:type="spell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лид</w:t>
            </w:r>
            <w:proofErr w:type="spell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Основная часть и подпись.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Лекция; творческий практикум (составление заголовков, анализ газетных заголовков, анализ </w:t>
            </w:r>
            <w:proofErr w:type="spell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лидов</w:t>
            </w:r>
            <w:proofErr w:type="spell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написание </w:t>
            </w:r>
            <w:proofErr w:type="spell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лидов</w:t>
            </w:r>
            <w:proofErr w:type="spell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готовым публикациям, композиционный анализ газетных материалов, написание материалов для публикации). Индивидуальная 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выраженной устойчивой учебно-познавательной мотивации и интереса к учению;</w:t>
            </w:r>
          </w:p>
          <w:p w:rsidR="00D656CF" w:rsidRPr="008064CB" w:rsidRDefault="00D656CF">
            <w:pPr>
              <w:tabs>
                <w:tab w:val="left" w:pos="626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готовности к самообразованию и самовоспитанию;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адекватной позитивной самооценки и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аргументировать свою точку зрения, спорить и отстаивать свою позицию не враждебным для оппонентов образом;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задавать вопросы, необходимые для организации собственной деятельности и сотрудничества с партнёром;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взаимный контроль и оказывать в сотрудничестве необходимую взаимопомощь.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основам рефлексивного чтения;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ставить проблему, аргументировать её актуальность.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публицистические жанры. Заметка. Репортаж. Интервью. Статья. Отчёт. Рецензия. Очерк. Эссе. Фельетон.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практикум (обсуждение заметок, статей, репортажей, исправление жанровых ошибок, написание цикла заметок, написание репортажа, подбор тем для интервью, написание интервью, написание статей.</w:t>
            </w:r>
            <w:proofErr w:type="gram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Индивидуальная 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ценностям семьи, любовь к природе, признание ценности здоровья, своего и других людей, оптимизм в восприятии мира;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строить жизненные планы с учётом конкретных социально-исторических, политических и экономических условий.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адекватно оценивать объективную трудность как меру фактического или предполагаемого расхода ресурсов на решение задачи;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основам саморегуляции эмоциональных состояний;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прилагать волевые усилия и преодолевать трудности и препятствия на пути достижения целей.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учитывать разные мнения и стремиться к координации различных позиций в сотрудничестве;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устанавливать и сравнивать разные точки зрения, прежде чем принимать решения и делать выбор.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объяснять явления, процессы, связи и отношения, выявляемые в ходе исследования;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основам ознакомительного, изучающего, усваивающего и поискового чтения;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Зачётная работа №3.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Защита групповых проектов.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готовность и способность к выполнению норм и требований школьной жизни, прав и обязанностей ученика;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умение вести диалог на основе равноправных отношений и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строить жизненные планы с учётом конкретных социально-исторических, политических и экономических условий;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выраженной устойчивой учебно-познавательной мотивации и интереса к учению;</w:t>
            </w:r>
          </w:p>
          <w:p w:rsidR="00D656CF" w:rsidRPr="008064CB" w:rsidRDefault="00D656CF">
            <w:pPr>
              <w:tabs>
                <w:tab w:val="left" w:pos="626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готовности к самообразованию и самовоспитанию;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адекватной позитивной самооценки и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компетентности в реализации основ гражданскойидентичности в поступках и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морального сознания на конвенциональном уровне, способности к решению моральных дилемм на основе учётапозиций участников дилеммы, ориентации на их мотивыи чувства; устойчивое следование в поведении моральнымнормам и этическим требованиям.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уметь самостоятельно контролировать своё время и управлять им;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принимать решения в проблемной ситуации на основе переговоров;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понимать относительность мнений и подходов к решению проблемы;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продуктивно разрешать конфликты на основе учёта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брать на себя инициативу в организации совместного действия (деловое лидерство).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осуществлять сравнение, </w:t>
            </w:r>
            <w:proofErr w:type="spell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сериацию</w:t>
            </w:r>
            <w:proofErr w:type="spell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строить классификацию на основе дихотомического деления (на основе отрицания);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строить </w:t>
            </w:r>
            <w:proofErr w:type="gramStart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, включающее установление причинно-следственных связей.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Раздел 4. Номер газеты.</w:t>
            </w: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Кто готовит номер. Редакционный коллектив.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практикум (игра «Выборы редакционного коллектива», разработка концепции газеты, обсуждение формата и объёма будущих изданий, определение разработка особенностей композиционно-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графической модели, разработка анкеты, проведение анкетирования, подбор логотипов, составление слоганов).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историко-географический образ, включая представление о территории и границах России, её географических особенностях,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освоение общекультурного наследия России и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общемирового культурного наследия;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ориентация в системе моральных норм и ценностей и их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иерархизация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понимание конвенционального характера морали.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 конце действия, так и по ходу его реализации;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прогнозирования как предвидения будущих событий и развития процесса;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самостоятельно ставить новые учебные цели и задачи;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построению жизненных планов во временной перспективе.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устраивать эффективные групповые обсуждения и обеспечивать обмен знаниями между членами группы для принятия эффективных совместных решений;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устанавливать причинно-следственные связи;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логическую операцию установления родовидовых отношений, ограничение понятия;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Приступаем к работе над номером. Дизайн газеты. Определяем формат и объём. Композиционно-графическая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модель. Создаём макет. Оформляем заглавную часть. Колонтитулы и блок «адрес и служебные сведения».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Лекция; творческий практикум (разработка концепции газеты). Индивидуальная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освоение общекультурного наследия России и общемирового культурного наследия;</w:t>
            </w:r>
          </w:p>
          <w:p w:rsidR="00D656CF" w:rsidRPr="008064CB" w:rsidRDefault="00D656CF">
            <w:pPr>
              <w:tabs>
                <w:tab w:val="left" w:pos="107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ориентация в системе моральных норм и ценностей и их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иерархизация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понимание конвенционального характера морали;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основы социально-критического мышления, ориентация в особенностях социальных отношений и взаимодействий,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установление взаимосвязи между общественными и политическими событиями.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создавать и преобразовывать модели и схемы для решения задач;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осуществлять выбор наиболее эффективных способов решения задач в зависимости от конкретных условий;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давать определение понятиям.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Вставляем текст и иллюстрации. Делим полосы на колонки. Оформляем заголовочный комплекс. Выбираем шрифт. Размещаем фотографии и иллюстрации. Дополнительные графические средства.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Лекция; творческий практикум (создание макета газеты, обсуждение недостатков в оформлении заголовочных комплексов). Индивидуальная работа и работа в малых группах.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ценностям семьи, любовь к природе, признание ценности здоровья, своего и других людей, оптимизм в восприятии мира;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деятельности.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эмоциональную поддержку партнёрам в процессе достижения общей цели совместной деятельности.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основам реализации проектно-исследовательской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проводить наблюдение и эксперимент под руководством учителя;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осуществлять расширенный поиск информации с использованием ресурсов библиотек и Интернета.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Зачётная работа №4.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Защита личного творческого досье.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выраженной устойчивой учебно-познавательной мотивации и интереса к учению;</w:t>
            </w:r>
          </w:p>
          <w:p w:rsidR="00D656CF" w:rsidRPr="008064CB" w:rsidRDefault="00D656CF">
            <w:pPr>
              <w:tabs>
                <w:tab w:val="left" w:pos="626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готовности к самообразованию и самовоспитанию;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адекватной позитивной самооценки и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уметь самостоятельно контролировать своё время и управлять им;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принимать решения в проблемной ситуации на основе переговоров;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 осуществлять констатирующий и предвосхищающий </w:t>
            </w: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контроль по результату и по способу действия; актуальный контроль на уровне произвольного внимания.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контроль, коррекцию, оценку действий партнёра, уметь убеждать;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самостоятельно проводить исследование на основе применения методов наблюдения и эксперимента;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• выдвигать гипотезы о связях и закономерностях событий, процессов, объектов.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6CF" w:rsidRPr="008064CB" w:rsidTr="00D656CF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1 (0,5/0,5)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>(17)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выставки материалов, созданных в рамках групповых проектов и индивидуальной творческой работы. Презентация выставки. Индивидуальная и групповая </w:t>
            </w:r>
            <w:r w:rsidRPr="008064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CF" w:rsidRPr="008064CB" w:rsidRDefault="00D656CF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Личностные универсальные учебные действия:</w:t>
            </w:r>
          </w:p>
          <w:p w:rsidR="00D656CF" w:rsidRPr="008064CB" w:rsidRDefault="00D656CF">
            <w:pPr>
              <w:tabs>
                <w:tab w:val="left" w:pos="108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      </w:r>
          </w:p>
          <w:p w:rsidR="00D656CF" w:rsidRPr="008064CB" w:rsidRDefault="00D656CF">
            <w:pPr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технологий; правил поведения в чрезвычайных ситуациях;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к равноправному сотрудничеству;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личности и её достоинствам, доброжелательное отношение к окружающим, нетерпимость к любым видам насилия и готовность противостоять им;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готовность и способность к выполнению норм и требований школьной жизни, прав и обязанностей ученика;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656CF" w:rsidRPr="008064CB" w:rsidRDefault="00D656CF">
            <w:pPr>
              <w:tabs>
                <w:tab w:val="left" w:pos="634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готовность и способность к выполнению моральных норм в отношении взрослых и сверстников в школе, дома, во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видах деятельности;</w:t>
            </w:r>
          </w:p>
          <w:p w:rsidR="00D656CF" w:rsidRPr="008064CB" w:rsidRDefault="00D656CF">
            <w:pPr>
              <w:tabs>
                <w:tab w:val="left" w:pos="625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умение строить жизненные планы с учётом конкретных социально-исторических, политических и экономических условий;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 устойчивый познавательный интерес и становление </w:t>
            </w:r>
            <w:proofErr w:type="spellStart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смыслообразующей</w:t>
            </w:r>
            <w:proofErr w:type="spellEnd"/>
            <w:r w:rsidRPr="00806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функции познавательного мотива;</w:t>
            </w:r>
          </w:p>
          <w:p w:rsidR="00D656CF" w:rsidRPr="008064CB" w:rsidRDefault="00D656CF">
            <w:pPr>
              <w:tabs>
                <w:tab w:val="left" w:pos="639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выраженной устойчивой учебно-познавательной мотивации и интереса к учению;</w:t>
            </w:r>
          </w:p>
          <w:p w:rsidR="00D656CF" w:rsidRPr="008064CB" w:rsidRDefault="00D656CF">
            <w:pPr>
              <w:tabs>
                <w:tab w:val="left" w:pos="626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готовности к самообразованию и самовоспитанию;</w:t>
            </w:r>
          </w:p>
          <w:p w:rsidR="00D656CF" w:rsidRPr="008064CB" w:rsidRDefault="00D656CF">
            <w:pPr>
              <w:tabs>
                <w:tab w:val="left" w:pos="63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адекватной позитивной самооценки и 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D656CF" w:rsidRPr="008064CB" w:rsidRDefault="00D656CF">
            <w:pPr>
              <w:tabs>
                <w:tab w:val="left" w:pos="63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 компетентности в реализации основ гражданскойидентичности в поступках и деятельности;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 морального сознания на конвенциональном уровне, способности к решению моральных дилемм на основе </w:t>
            </w: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учётапозиций участников дилеммы, ориентации на их мотивыи чувства; устойчивое следование в поведении моральнымнормам и этическим требованиям.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Регулятивные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при планировании достижения целей самостоятельно и адекватно учитывать условия и средства их достижения;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выделять альтернативные способы достижения цели и выбирать наиболее эффективный способ;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познавательную рефлексию в отношении действий по решению учебных и познавательных задач.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Коммуникативные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аргументировать свою точку зрения, спорить и отстаивать свою позицию не враждебным для оппонентов образом;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задавать вопросы, необходимые для организации собственной деятельности и сотрудничества с партнёром;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осуществлять взаимный контроль и оказывать в сотрудничестве необходимую взаимопомощь.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организовывать исследование с целью проверки гипотез;</w:t>
            </w:r>
          </w:p>
          <w:p w:rsidR="00D656CF" w:rsidRPr="008064CB" w:rsidRDefault="00D656CF">
            <w:pPr>
              <w:tabs>
                <w:tab w:val="left" w:pos="1090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 делать умозаключения (</w:t>
            </w:r>
            <w:proofErr w:type="gramStart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индуктивное</w:t>
            </w:r>
            <w:proofErr w:type="gramEnd"/>
            <w:r w:rsidRPr="008064C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по аналогии) и выводы на основе аргументации.</w:t>
            </w:r>
          </w:p>
          <w:p w:rsidR="00D656CF" w:rsidRPr="008064CB" w:rsidRDefault="00D656CF">
            <w:pPr>
              <w:tabs>
                <w:tab w:val="left" w:pos="107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pacing w:val="20"/>
          <w:sz w:val="24"/>
          <w:szCs w:val="24"/>
          <w:lang w:eastAsia="ru-RU"/>
        </w:rPr>
      </w:pPr>
    </w:p>
    <w:p w:rsidR="00D656CF" w:rsidRPr="008064CB" w:rsidRDefault="00D656CF" w:rsidP="00D656C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205BA" w:rsidRPr="008064CB" w:rsidRDefault="004205BA">
      <w:pPr>
        <w:rPr>
          <w:rFonts w:ascii="Times New Roman" w:hAnsi="Times New Roman"/>
          <w:sz w:val="24"/>
          <w:szCs w:val="24"/>
        </w:rPr>
      </w:pPr>
    </w:p>
    <w:sectPr w:rsidR="004205BA" w:rsidRPr="008064CB" w:rsidSect="00D65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05F35"/>
    <w:multiLevelType w:val="hybridMultilevel"/>
    <w:tmpl w:val="886875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8F22A43"/>
    <w:multiLevelType w:val="hybridMultilevel"/>
    <w:tmpl w:val="F10AA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B61"/>
    <w:rsid w:val="004205BA"/>
    <w:rsid w:val="008064CB"/>
    <w:rsid w:val="008F0B78"/>
    <w:rsid w:val="0096541A"/>
    <w:rsid w:val="00A5613E"/>
    <w:rsid w:val="00B07316"/>
    <w:rsid w:val="00C02B61"/>
    <w:rsid w:val="00D6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656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656CF"/>
    <w:rPr>
      <w:rFonts w:ascii="Calibri" w:eastAsia="Calibri" w:hAnsi="Calibri" w:cs="Times New Roman"/>
    </w:rPr>
  </w:style>
  <w:style w:type="paragraph" w:customStyle="1" w:styleId="ConsPlusNormal">
    <w:name w:val="ConsPlusNormal"/>
    <w:rsid w:val="00D656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4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656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656CF"/>
    <w:rPr>
      <w:rFonts w:ascii="Calibri" w:eastAsia="Calibri" w:hAnsi="Calibri" w:cs="Times New Roman"/>
    </w:rPr>
  </w:style>
  <w:style w:type="paragraph" w:customStyle="1" w:styleId="ConsPlusNormal">
    <w:name w:val="ConsPlusNormal"/>
    <w:rsid w:val="00D656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9765-7680-4B42-ADA0-A874380D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13277</Words>
  <Characters>75679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5</cp:revision>
  <dcterms:created xsi:type="dcterms:W3CDTF">2015-09-25T08:33:00Z</dcterms:created>
  <dcterms:modified xsi:type="dcterms:W3CDTF">2015-10-26T05:16:00Z</dcterms:modified>
</cp:coreProperties>
</file>